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86FB" w14:textId="77777777" w:rsidR="008B244E" w:rsidRPr="00370433" w:rsidRDefault="008B244E" w:rsidP="008B244E">
      <w:pPr>
        <w:pStyle w:val="a8"/>
        <w:rPr>
          <w:rFonts w:ascii="等线" w:hAnsi="等线" w:hint="eastAsia"/>
          <w:sz w:val="36"/>
          <w:szCs w:val="36"/>
        </w:rPr>
      </w:pPr>
      <w:bookmarkStart w:id="0" w:name="_Toc534439402"/>
      <w:r w:rsidRPr="00370433">
        <w:rPr>
          <w:rFonts w:ascii="等线" w:hAnsi="等线" w:hint="eastAsia"/>
          <w:sz w:val="36"/>
          <w:szCs w:val="36"/>
        </w:rPr>
        <w:t>新城区</w:t>
      </w:r>
      <w:proofErr w:type="gramStart"/>
      <w:r w:rsidRPr="00370433">
        <w:rPr>
          <w:rFonts w:ascii="等线" w:hAnsi="等线" w:hint="eastAsia"/>
          <w:sz w:val="36"/>
          <w:szCs w:val="36"/>
        </w:rPr>
        <w:t>物业局小区</w:t>
      </w:r>
      <w:proofErr w:type="gramEnd"/>
      <w:r w:rsidRPr="00370433">
        <w:rPr>
          <w:rFonts w:ascii="等线" w:hAnsi="等线" w:hint="eastAsia"/>
          <w:sz w:val="36"/>
          <w:szCs w:val="36"/>
        </w:rPr>
        <w:t>宣传广告服务采购项目</w:t>
      </w:r>
    </w:p>
    <w:p w14:paraId="621C003B" w14:textId="77777777" w:rsidR="008B244E" w:rsidRPr="00370433" w:rsidRDefault="008B244E" w:rsidP="008B244E">
      <w:pPr>
        <w:pStyle w:val="a8"/>
        <w:rPr>
          <w:rFonts w:ascii="等线" w:hAnsi="等线"/>
          <w:sz w:val="36"/>
          <w:szCs w:val="36"/>
        </w:rPr>
      </w:pPr>
      <w:r w:rsidRPr="00370433">
        <w:rPr>
          <w:rFonts w:ascii="等线" w:hAnsi="等线" w:hint="eastAsia"/>
          <w:sz w:val="36"/>
          <w:szCs w:val="36"/>
        </w:rPr>
        <w:t>招标公告</w:t>
      </w:r>
      <w:bookmarkEnd w:id="0"/>
    </w:p>
    <w:p w14:paraId="6741C859" w14:textId="77777777" w:rsidR="008B244E" w:rsidRPr="00370433" w:rsidRDefault="008B244E" w:rsidP="008B244E">
      <w:pPr>
        <w:shd w:val="clear" w:color="auto" w:fill="FFFFFF"/>
        <w:spacing w:line="300" w:lineRule="auto"/>
        <w:jc w:val="center"/>
        <w:rPr>
          <w:rFonts w:ascii="等线" w:hAnsi="等线" w:cs="等线"/>
          <w:b/>
          <w:sz w:val="36"/>
          <w:lang w:val="zh-CN"/>
        </w:rPr>
      </w:pPr>
    </w:p>
    <w:p w14:paraId="61AFF444" w14:textId="77777777" w:rsidR="008B244E" w:rsidRPr="00370433" w:rsidRDefault="008B244E" w:rsidP="008B244E">
      <w:pPr>
        <w:shd w:val="clear" w:color="auto" w:fill="FFFFFF"/>
        <w:spacing w:line="360" w:lineRule="auto"/>
        <w:rPr>
          <w:rFonts w:ascii="宋体" w:hAnsi="宋体" w:cs="宋体"/>
          <w:sz w:val="24"/>
          <w:lang w:val="zh-CN"/>
        </w:rPr>
      </w:pPr>
      <w:r w:rsidRPr="00370433">
        <w:rPr>
          <w:rFonts w:hint="eastAsia"/>
        </w:rPr>
        <w:t xml:space="preserve">   </w:t>
      </w:r>
      <w:r w:rsidRPr="00370433">
        <w:rPr>
          <w:rFonts w:ascii="宋体" w:hAnsi="宋体" w:cs="宋体" w:hint="eastAsia"/>
          <w:sz w:val="24"/>
          <w:lang w:val="zh-CN"/>
        </w:rPr>
        <w:t xml:space="preserve">  </w:t>
      </w:r>
      <w:r w:rsidRPr="00370433">
        <w:rPr>
          <w:rFonts w:ascii="宋体" w:hAnsi="宋体" w:cs="宋体"/>
          <w:sz w:val="24"/>
          <w:lang w:val="zh-CN"/>
        </w:rPr>
        <w:t>德</w:t>
      </w:r>
      <w:proofErr w:type="gramStart"/>
      <w:r w:rsidRPr="00370433">
        <w:rPr>
          <w:rFonts w:ascii="宋体" w:hAnsi="宋体" w:cs="宋体"/>
          <w:sz w:val="24"/>
          <w:lang w:val="zh-CN"/>
        </w:rPr>
        <w:t>汇工程</w:t>
      </w:r>
      <w:proofErr w:type="gramEnd"/>
      <w:r w:rsidRPr="00370433">
        <w:rPr>
          <w:rFonts w:ascii="宋体" w:hAnsi="宋体" w:cs="宋体"/>
          <w:sz w:val="24"/>
          <w:lang w:val="zh-CN"/>
        </w:rPr>
        <w:t>管理（北京）有限公司</w:t>
      </w:r>
      <w:r w:rsidRPr="00370433">
        <w:rPr>
          <w:rFonts w:ascii="宋体" w:hAnsi="宋体" w:cs="宋体" w:hint="eastAsia"/>
          <w:sz w:val="24"/>
          <w:lang w:val="zh-CN"/>
        </w:rPr>
        <w:t>受</w:t>
      </w:r>
      <w:r w:rsidRPr="00370433">
        <w:rPr>
          <w:rFonts w:ascii="宋体" w:hAnsi="宋体" w:cs="宋体"/>
          <w:sz w:val="24"/>
          <w:lang w:val="zh-CN"/>
        </w:rPr>
        <w:t>呼和浩特市新城区物业管理局(本级)</w:t>
      </w:r>
      <w:r w:rsidRPr="00370433">
        <w:rPr>
          <w:rFonts w:ascii="宋体" w:hAnsi="宋体" w:cs="宋体" w:hint="eastAsia"/>
          <w:sz w:val="24"/>
          <w:lang w:val="zh-CN"/>
        </w:rPr>
        <w:t>委托，采用公开招标，采购新城区</w:t>
      </w:r>
      <w:proofErr w:type="gramStart"/>
      <w:r w:rsidRPr="00370433">
        <w:rPr>
          <w:rFonts w:ascii="宋体" w:hAnsi="宋体" w:cs="宋体" w:hint="eastAsia"/>
          <w:sz w:val="24"/>
          <w:lang w:val="zh-CN"/>
        </w:rPr>
        <w:t>物业局小区</w:t>
      </w:r>
      <w:proofErr w:type="gramEnd"/>
      <w:r w:rsidRPr="00370433">
        <w:rPr>
          <w:rFonts w:ascii="宋体" w:hAnsi="宋体" w:cs="宋体" w:hint="eastAsia"/>
          <w:sz w:val="24"/>
          <w:lang w:val="zh-CN"/>
        </w:rPr>
        <w:t>宣传广告服务采购项目。欢迎符合资格条件的供应商前来报名参加。</w:t>
      </w:r>
    </w:p>
    <w:p w14:paraId="363AD129"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一、项目概述</w:t>
      </w:r>
    </w:p>
    <w:p w14:paraId="0976E06C"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1、名称与编号</w:t>
      </w:r>
    </w:p>
    <w:p w14:paraId="308C5080" w14:textId="77777777" w:rsidR="008B244E" w:rsidRPr="00370433" w:rsidRDefault="008B244E" w:rsidP="008B244E">
      <w:pPr>
        <w:spacing w:line="360" w:lineRule="auto"/>
        <w:rPr>
          <w:rFonts w:ascii="宋体" w:hAnsi="宋体" w:cs="宋体" w:hint="eastAsia"/>
          <w:sz w:val="24"/>
        </w:rPr>
      </w:pPr>
      <w:r w:rsidRPr="00370433">
        <w:rPr>
          <w:rFonts w:ascii="宋体" w:hAnsi="宋体" w:cs="宋体" w:hint="eastAsia"/>
          <w:sz w:val="24"/>
        </w:rPr>
        <w:t>项目名称：新城区</w:t>
      </w:r>
      <w:proofErr w:type="gramStart"/>
      <w:r w:rsidRPr="00370433">
        <w:rPr>
          <w:rFonts w:ascii="宋体" w:hAnsi="宋体" w:cs="宋体" w:hint="eastAsia"/>
          <w:sz w:val="24"/>
        </w:rPr>
        <w:t>物业局小区</w:t>
      </w:r>
      <w:proofErr w:type="gramEnd"/>
      <w:r w:rsidRPr="00370433">
        <w:rPr>
          <w:rFonts w:ascii="宋体" w:hAnsi="宋体" w:cs="宋体" w:hint="eastAsia"/>
          <w:sz w:val="24"/>
        </w:rPr>
        <w:t>宣传广告服务采购项目</w:t>
      </w:r>
    </w:p>
    <w:p w14:paraId="11F8F9FF"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采购文件编号：D</w:t>
      </w:r>
      <w:r w:rsidRPr="00370433">
        <w:rPr>
          <w:rFonts w:ascii="宋体" w:hAnsi="宋体" w:cs="宋体"/>
          <w:sz w:val="24"/>
          <w:lang w:val="zh-CN"/>
        </w:rPr>
        <w:t>H</w:t>
      </w:r>
      <w:r w:rsidRPr="00370433">
        <w:rPr>
          <w:rFonts w:ascii="宋体" w:hAnsi="宋体" w:cs="宋体" w:hint="eastAsia"/>
          <w:sz w:val="24"/>
          <w:lang w:val="zh-CN"/>
        </w:rPr>
        <w:t>ZB-201</w:t>
      </w:r>
      <w:r w:rsidRPr="00370433">
        <w:rPr>
          <w:rFonts w:ascii="宋体" w:hAnsi="宋体" w:cs="宋体"/>
          <w:sz w:val="24"/>
          <w:lang w:val="zh-CN"/>
        </w:rPr>
        <w:t>9</w:t>
      </w:r>
      <w:r w:rsidRPr="00370433">
        <w:rPr>
          <w:rFonts w:ascii="宋体" w:hAnsi="宋体" w:cs="宋体" w:hint="eastAsia"/>
          <w:sz w:val="24"/>
          <w:lang w:val="zh-CN"/>
        </w:rPr>
        <w:t>—0</w:t>
      </w:r>
      <w:r w:rsidRPr="00370433">
        <w:rPr>
          <w:rFonts w:ascii="宋体" w:hAnsi="宋体" w:cs="宋体"/>
          <w:sz w:val="24"/>
          <w:lang w:val="zh-CN"/>
        </w:rPr>
        <w:t>01</w:t>
      </w:r>
    </w:p>
    <w:p w14:paraId="179B67A8"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2、内容及分包情况（技术规格、参数及要求）</w:t>
      </w:r>
    </w:p>
    <w:tbl>
      <w:tblPr>
        <w:tblW w:w="0" w:type="auto"/>
        <w:tblInd w:w="-48" w:type="dxa"/>
        <w:tblLayout w:type="fixed"/>
        <w:tblCellMar>
          <w:left w:w="10" w:type="dxa"/>
          <w:right w:w="10" w:type="dxa"/>
        </w:tblCellMar>
        <w:tblLook w:val="0000" w:firstRow="0" w:lastRow="0" w:firstColumn="0" w:lastColumn="0" w:noHBand="0" w:noVBand="0"/>
      </w:tblPr>
      <w:tblGrid>
        <w:gridCol w:w="840"/>
        <w:gridCol w:w="2520"/>
        <w:gridCol w:w="731"/>
        <w:gridCol w:w="2400"/>
        <w:gridCol w:w="1695"/>
        <w:gridCol w:w="1313"/>
      </w:tblGrid>
      <w:tr w:rsidR="008B244E" w:rsidRPr="00370433" w14:paraId="5C83EF04" w14:textId="77777777" w:rsidTr="00964DCB">
        <w:trPr>
          <w:trHeight w:val="685"/>
        </w:trPr>
        <w:tc>
          <w:tcPr>
            <w:tcW w:w="840" w:type="dxa"/>
            <w:tcBorders>
              <w:top w:val="single" w:sz="6" w:space="0" w:color="808080"/>
              <w:left w:val="single" w:sz="6" w:space="0" w:color="808080"/>
              <w:bottom w:val="single" w:sz="6" w:space="0" w:color="808080"/>
              <w:right w:val="single" w:sz="6" w:space="0" w:color="808080"/>
            </w:tcBorders>
            <w:vAlign w:val="center"/>
          </w:tcPr>
          <w:p w14:paraId="3FE45E77" w14:textId="77777777" w:rsidR="008B244E" w:rsidRPr="00370433" w:rsidRDefault="008B244E" w:rsidP="00964DCB">
            <w:pPr>
              <w:spacing w:line="360" w:lineRule="auto"/>
              <w:ind w:right="-105"/>
              <w:jc w:val="center"/>
              <w:rPr>
                <w:rFonts w:ascii="宋体" w:hAnsi="宋体" w:cs="宋体"/>
                <w:sz w:val="24"/>
                <w:lang w:val="zh-CN"/>
              </w:rPr>
            </w:pPr>
            <w:proofErr w:type="gramStart"/>
            <w:r w:rsidRPr="00370433">
              <w:rPr>
                <w:rFonts w:ascii="宋体" w:hAnsi="宋体" w:cs="宋体" w:hint="eastAsia"/>
                <w:sz w:val="24"/>
                <w:lang w:val="zh-CN"/>
              </w:rPr>
              <w:t>包号</w:t>
            </w:r>
            <w:proofErr w:type="gramEnd"/>
          </w:p>
        </w:tc>
        <w:tc>
          <w:tcPr>
            <w:tcW w:w="2520" w:type="dxa"/>
            <w:tcBorders>
              <w:top w:val="single" w:sz="6" w:space="0" w:color="808080"/>
              <w:left w:val="single" w:sz="6" w:space="0" w:color="808080"/>
              <w:bottom w:val="single" w:sz="6" w:space="0" w:color="808080"/>
              <w:right w:val="single" w:sz="6" w:space="0" w:color="808080"/>
            </w:tcBorders>
            <w:vAlign w:val="center"/>
          </w:tcPr>
          <w:p w14:paraId="3708CB2E"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货物、服务和工程名称</w:t>
            </w:r>
          </w:p>
        </w:tc>
        <w:tc>
          <w:tcPr>
            <w:tcW w:w="731" w:type="dxa"/>
            <w:tcBorders>
              <w:top w:val="single" w:sz="6" w:space="0" w:color="808080"/>
              <w:left w:val="single" w:sz="6" w:space="0" w:color="808080"/>
              <w:bottom w:val="single" w:sz="6" w:space="0" w:color="808080"/>
              <w:right w:val="single" w:sz="6" w:space="0" w:color="808080"/>
            </w:tcBorders>
            <w:vAlign w:val="center"/>
          </w:tcPr>
          <w:p w14:paraId="67677648"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数量</w:t>
            </w:r>
          </w:p>
        </w:tc>
        <w:tc>
          <w:tcPr>
            <w:tcW w:w="2400" w:type="dxa"/>
            <w:tcBorders>
              <w:top w:val="single" w:sz="6" w:space="0" w:color="808080"/>
              <w:left w:val="single" w:sz="6" w:space="0" w:color="808080"/>
              <w:bottom w:val="single" w:sz="6" w:space="0" w:color="808080"/>
              <w:right w:val="single" w:sz="6" w:space="0" w:color="808080"/>
            </w:tcBorders>
            <w:vAlign w:val="center"/>
          </w:tcPr>
          <w:p w14:paraId="07318871"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技术规格、参数及要求</w:t>
            </w:r>
          </w:p>
        </w:tc>
        <w:tc>
          <w:tcPr>
            <w:tcW w:w="1695" w:type="dxa"/>
            <w:tcBorders>
              <w:top w:val="single" w:sz="6" w:space="0" w:color="808080"/>
              <w:left w:val="single" w:sz="6" w:space="0" w:color="808080"/>
              <w:bottom w:val="single" w:sz="6" w:space="0" w:color="808080"/>
              <w:right w:val="single" w:sz="6" w:space="0" w:color="808080"/>
            </w:tcBorders>
            <w:vAlign w:val="center"/>
          </w:tcPr>
          <w:p w14:paraId="124C1A31"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预算金额（元）</w:t>
            </w:r>
          </w:p>
        </w:tc>
        <w:tc>
          <w:tcPr>
            <w:tcW w:w="1313" w:type="dxa"/>
            <w:tcBorders>
              <w:top w:val="single" w:sz="6" w:space="0" w:color="808080"/>
              <w:left w:val="single" w:sz="6" w:space="0" w:color="808080"/>
              <w:bottom w:val="single" w:sz="6" w:space="0" w:color="808080"/>
              <w:right w:val="single" w:sz="6" w:space="0" w:color="808080"/>
            </w:tcBorders>
            <w:vAlign w:val="center"/>
          </w:tcPr>
          <w:p w14:paraId="0C9573B0"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附件材料</w:t>
            </w:r>
          </w:p>
        </w:tc>
      </w:tr>
      <w:tr w:rsidR="008B244E" w:rsidRPr="00370433" w14:paraId="71FE8FF4" w14:textId="77777777" w:rsidTr="00964DCB">
        <w:trPr>
          <w:trHeight w:val="552"/>
        </w:trPr>
        <w:tc>
          <w:tcPr>
            <w:tcW w:w="840" w:type="dxa"/>
            <w:tcBorders>
              <w:top w:val="single" w:sz="6" w:space="0" w:color="808080"/>
              <w:left w:val="single" w:sz="6" w:space="0" w:color="808080"/>
              <w:bottom w:val="single" w:sz="6" w:space="0" w:color="808080"/>
              <w:right w:val="single" w:sz="6" w:space="0" w:color="808080"/>
            </w:tcBorders>
            <w:vAlign w:val="center"/>
          </w:tcPr>
          <w:p w14:paraId="4C75629D" w14:textId="77777777" w:rsidR="008B244E" w:rsidRPr="00370433" w:rsidRDefault="008B244E" w:rsidP="00964DCB">
            <w:pPr>
              <w:spacing w:line="360" w:lineRule="auto"/>
              <w:ind w:right="-105"/>
              <w:jc w:val="center"/>
              <w:rPr>
                <w:rFonts w:ascii="宋体" w:hAnsi="宋体" w:cs="宋体"/>
                <w:sz w:val="24"/>
                <w:lang w:val="zh-CN"/>
              </w:rPr>
            </w:pPr>
            <w:r w:rsidRPr="00370433">
              <w:rPr>
                <w:rFonts w:ascii="宋体" w:hAnsi="宋体" w:cs="宋体" w:hint="eastAsia"/>
                <w:sz w:val="24"/>
                <w:lang w:val="zh-CN"/>
              </w:rPr>
              <w:t>1</w:t>
            </w:r>
          </w:p>
        </w:tc>
        <w:tc>
          <w:tcPr>
            <w:tcW w:w="2520" w:type="dxa"/>
            <w:tcBorders>
              <w:top w:val="single" w:sz="6" w:space="0" w:color="808080"/>
              <w:left w:val="single" w:sz="6" w:space="0" w:color="808080"/>
              <w:bottom w:val="single" w:sz="6" w:space="0" w:color="808080"/>
              <w:right w:val="single" w:sz="6" w:space="0" w:color="808080"/>
            </w:tcBorders>
            <w:vAlign w:val="center"/>
          </w:tcPr>
          <w:p w14:paraId="4E550C08" w14:textId="77777777" w:rsidR="008B244E" w:rsidRPr="00370433" w:rsidRDefault="008B244E" w:rsidP="00964DCB">
            <w:pPr>
              <w:spacing w:line="360" w:lineRule="auto"/>
              <w:ind w:right="-105"/>
              <w:jc w:val="center"/>
              <w:rPr>
                <w:rFonts w:ascii="宋体" w:hAnsi="宋体" w:cs="宋体" w:hint="eastAsia"/>
                <w:sz w:val="24"/>
                <w:lang w:val="zh-CN"/>
              </w:rPr>
            </w:pPr>
            <w:bookmarkStart w:id="1" w:name="_Hlk534810207"/>
            <w:r w:rsidRPr="00370433">
              <w:rPr>
                <w:rFonts w:ascii="宋体" w:hAnsi="宋体" w:cs="宋体" w:hint="eastAsia"/>
                <w:sz w:val="24"/>
                <w:lang w:val="zh-CN"/>
              </w:rPr>
              <w:t>广告服务</w:t>
            </w:r>
            <w:bookmarkEnd w:id="1"/>
          </w:p>
        </w:tc>
        <w:tc>
          <w:tcPr>
            <w:tcW w:w="731" w:type="dxa"/>
            <w:tcBorders>
              <w:top w:val="single" w:sz="6" w:space="0" w:color="808080"/>
              <w:left w:val="single" w:sz="6" w:space="0" w:color="808080"/>
              <w:bottom w:val="single" w:sz="6" w:space="0" w:color="808080"/>
              <w:right w:val="single" w:sz="6" w:space="0" w:color="808080"/>
            </w:tcBorders>
            <w:vAlign w:val="center"/>
          </w:tcPr>
          <w:p w14:paraId="2FBB776F" w14:textId="77777777" w:rsidR="008B244E" w:rsidRPr="006D2FA6" w:rsidRDefault="008B244E" w:rsidP="00964DCB">
            <w:pPr>
              <w:spacing w:line="440" w:lineRule="exact"/>
              <w:jc w:val="center"/>
              <w:rPr>
                <w:rFonts w:ascii="宋体" w:hAnsi="宋体" w:cs="宋体"/>
                <w:sz w:val="24"/>
                <w:lang w:val="zh-CN"/>
              </w:rPr>
            </w:pPr>
            <w:r w:rsidRPr="006D2FA6">
              <w:rPr>
                <w:rFonts w:ascii="宋体" w:hAnsi="宋体" w:cs="宋体" w:hint="eastAsia"/>
                <w:sz w:val="24"/>
                <w:lang w:val="zh-CN"/>
              </w:rPr>
              <w:t>1</w:t>
            </w:r>
          </w:p>
        </w:tc>
        <w:tc>
          <w:tcPr>
            <w:tcW w:w="2400" w:type="dxa"/>
            <w:tcBorders>
              <w:top w:val="single" w:sz="6" w:space="0" w:color="808080"/>
              <w:left w:val="single" w:sz="6" w:space="0" w:color="808080"/>
              <w:bottom w:val="single" w:sz="6" w:space="0" w:color="808080"/>
              <w:right w:val="single" w:sz="6" w:space="0" w:color="808080"/>
            </w:tcBorders>
            <w:vAlign w:val="center"/>
          </w:tcPr>
          <w:p w14:paraId="45E19FB6" w14:textId="77777777" w:rsidR="008B244E" w:rsidRPr="006D2FA6" w:rsidRDefault="008B244E" w:rsidP="00964DCB">
            <w:pPr>
              <w:spacing w:line="440" w:lineRule="exact"/>
              <w:jc w:val="center"/>
              <w:rPr>
                <w:rFonts w:ascii="宋体" w:hAnsi="宋体" w:cs="宋体"/>
                <w:sz w:val="24"/>
                <w:lang w:val="zh-CN"/>
              </w:rPr>
            </w:pPr>
            <w:r w:rsidRPr="006D2FA6">
              <w:rPr>
                <w:rFonts w:ascii="宋体" w:hAnsi="宋体" w:cs="宋体" w:hint="eastAsia"/>
                <w:sz w:val="24"/>
                <w:lang w:val="zh-CN"/>
              </w:rPr>
              <w:t>广告招投标</w:t>
            </w:r>
          </w:p>
        </w:tc>
        <w:tc>
          <w:tcPr>
            <w:tcW w:w="1695" w:type="dxa"/>
            <w:tcBorders>
              <w:top w:val="single" w:sz="6" w:space="0" w:color="808080"/>
              <w:left w:val="single" w:sz="6" w:space="0" w:color="808080"/>
              <w:bottom w:val="single" w:sz="6" w:space="0" w:color="808080"/>
              <w:right w:val="single" w:sz="6" w:space="0" w:color="808080"/>
            </w:tcBorders>
            <w:vAlign w:val="center"/>
          </w:tcPr>
          <w:p w14:paraId="7BB8E068" w14:textId="77777777" w:rsidR="008B244E" w:rsidRPr="006D2FA6" w:rsidRDefault="008B244E" w:rsidP="00964DCB">
            <w:pPr>
              <w:spacing w:line="440" w:lineRule="exact"/>
              <w:jc w:val="center"/>
              <w:rPr>
                <w:rFonts w:ascii="宋体" w:hAnsi="宋体" w:cs="宋体"/>
                <w:sz w:val="24"/>
                <w:lang w:val="zh-CN"/>
              </w:rPr>
            </w:pPr>
            <w:r w:rsidRPr="006D2FA6">
              <w:rPr>
                <w:rFonts w:ascii="宋体" w:hAnsi="宋体" w:cs="宋体" w:hint="eastAsia"/>
                <w:sz w:val="24"/>
                <w:lang w:val="zh-CN"/>
              </w:rPr>
              <w:t>5</w:t>
            </w:r>
            <w:r w:rsidRPr="006D2FA6">
              <w:rPr>
                <w:rFonts w:ascii="宋体" w:hAnsi="宋体" w:cs="宋体"/>
                <w:sz w:val="24"/>
                <w:lang w:val="zh-CN"/>
              </w:rPr>
              <w:t>00000</w:t>
            </w:r>
          </w:p>
        </w:tc>
        <w:tc>
          <w:tcPr>
            <w:tcW w:w="1313" w:type="dxa"/>
            <w:tcBorders>
              <w:top w:val="single" w:sz="6" w:space="0" w:color="808080"/>
              <w:left w:val="single" w:sz="6" w:space="0" w:color="808080"/>
              <w:bottom w:val="single" w:sz="6" w:space="0" w:color="808080"/>
              <w:right w:val="single" w:sz="6" w:space="0" w:color="808080"/>
            </w:tcBorders>
            <w:vAlign w:val="center"/>
          </w:tcPr>
          <w:p w14:paraId="7E85E712" w14:textId="77777777" w:rsidR="008B244E" w:rsidRPr="00370433" w:rsidRDefault="008B244E" w:rsidP="00964DCB">
            <w:pPr>
              <w:spacing w:line="360" w:lineRule="auto"/>
              <w:ind w:right="-105"/>
              <w:jc w:val="center"/>
              <w:rPr>
                <w:rFonts w:ascii="宋体" w:hAnsi="宋体" w:cs="宋体"/>
                <w:sz w:val="24"/>
                <w:lang w:val="zh-CN"/>
              </w:rPr>
            </w:pPr>
          </w:p>
        </w:tc>
      </w:tr>
    </w:tbl>
    <w:p w14:paraId="4DE56B91"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二、供应商的资格要求</w:t>
      </w:r>
    </w:p>
    <w:p w14:paraId="755C711D"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1、符合《中华人民共和国政府采购法》第二十二条的规定；</w:t>
      </w:r>
    </w:p>
    <w:p w14:paraId="766C64C3"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（1）具有独立承担民事责任的能力；</w:t>
      </w:r>
    </w:p>
    <w:p w14:paraId="3762772A"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（2）具有良好的商业信誉和健全的财务会计制度；</w:t>
      </w:r>
    </w:p>
    <w:p w14:paraId="57825681"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（3）具有履行合同所必需的设备和专业技术能力；</w:t>
      </w:r>
    </w:p>
    <w:p w14:paraId="3E3D814F"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（4）有依法缴纳税收和社会保障资金的良好记录；</w:t>
      </w:r>
    </w:p>
    <w:p w14:paraId="5896837F"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（5）参加政府采购活动前三年内，在经营活动中没有重大违法记录；</w:t>
      </w:r>
    </w:p>
    <w:p w14:paraId="213F8A23"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 xml:space="preserve">  （6）法律、行政法规规定的其他条件。</w:t>
      </w:r>
    </w:p>
    <w:p w14:paraId="1DA322E1"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lang w:val="zh-CN"/>
        </w:rPr>
        <w:t>2、营业执照的营业范围须包含本项目的类似范围；</w:t>
      </w:r>
    </w:p>
    <w:p w14:paraId="167DD421" w14:textId="77777777" w:rsidR="008B244E" w:rsidRPr="00370433" w:rsidRDefault="008B244E" w:rsidP="008B244E">
      <w:pPr>
        <w:spacing w:line="360" w:lineRule="auto"/>
        <w:ind w:right="-105"/>
        <w:jc w:val="left"/>
        <w:rPr>
          <w:rFonts w:ascii="宋体" w:hAnsi="宋体" w:cs="宋体"/>
          <w:sz w:val="24"/>
          <w:lang w:val="zh-CN"/>
        </w:rPr>
      </w:pPr>
      <w:r w:rsidRPr="00370433">
        <w:rPr>
          <w:rFonts w:ascii="宋体" w:hAnsi="宋体" w:cs="宋体" w:hint="eastAsia"/>
          <w:sz w:val="24"/>
        </w:rPr>
        <w:t>3、</w:t>
      </w:r>
      <w:r w:rsidRPr="00370433">
        <w:rPr>
          <w:rFonts w:ascii="宋体" w:hAnsi="宋体" w:cs="宋体" w:hint="eastAsia"/>
          <w:sz w:val="24"/>
          <w:lang w:val="zh-CN"/>
        </w:rPr>
        <w:t>本项目不接受联合体投标；</w:t>
      </w:r>
    </w:p>
    <w:p w14:paraId="743FA6EA"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三、获取采购文件的时间、地点、方式</w:t>
      </w:r>
    </w:p>
    <w:p w14:paraId="48F3504D" w14:textId="77777777" w:rsidR="008B244E" w:rsidRPr="00370433" w:rsidRDefault="008B244E" w:rsidP="008B244E">
      <w:pPr>
        <w:spacing w:line="360" w:lineRule="auto"/>
        <w:ind w:firstLineChars="200" w:firstLine="480"/>
        <w:rPr>
          <w:rFonts w:ascii="宋体" w:hAnsi="宋体" w:cs="宋体"/>
          <w:sz w:val="24"/>
        </w:rPr>
      </w:pPr>
      <w:r w:rsidRPr="00370433">
        <w:rPr>
          <w:rFonts w:ascii="宋体" w:hAnsi="宋体" w:cs="宋体" w:hint="eastAsia"/>
          <w:sz w:val="24"/>
        </w:rPr>
        <w:t>符合上述条件的供应商可在</w:t>
      </w:r>
      <w:r w:rsidRPr="00370433">
        <w:rPr>
          <w:rFonts w:ascii="宋体" w:hAnsi="宋体" w:cs="宋体" w:hint="eastAsia"/>
          <w:sz w:val="24"/>
          <w:u w:val="single"/>
          <w:lang w:val="zh-CN"/>
        </w:rPr>
        <w:t>201</w:t>
      </w:r>
      <w:r w:rsidRPr="00370433">
        <w:rPr>
          <w:rFonts w:ascii="宋体" w:hAnsi="宋体" w:cs="宋体"/>
          <w:sz w:val="24"/>
          <w:u w:val="single"/>
        </w:rPr>
        <w:t>9</w:t>
      </w:r>
      <w:r w:rsidRPr="00370433">
        <w:rPr>
          <w:rFonts w:ascii="宋体" w:hAnsi="宋体" w:cs="宋体" w:hint="eastAsia"/>
          <w:sz w:val="24"/>
          <w:u w:val="single"/>
          <w:lang w:val="zh-CN"/>
        </w:rPr>
        <w:t>年</w:t>
      </w:r>
      <w:r w:rsidRPr="00370433">
        <w:rPr>
          <w:rFonts w:ascii="宋体" w:hAnsi="宋体" w:cs="宋体"/>
          <w:sz w:val="24"/>
          <w:u w:val="single"/>
        </w:rPr>
        <w:t>01</w:t>
      </w:r>
      <w:r w:rsidRPr="00370433">
        <w:rPr>
          <w:rFonts w:ascii="宋体" w:hAnsi="宋体" w:cs="宋体" w:hint="eastAsia"/>
          <w:sz w:val="24"/>
          <w:u w:val="single"/>
          <w:lang w:val="zh-CN"/>
        </w:rPr>
        <w:t>月10日至201</w:t>
      </w:r>
      <w:r w:rsidRPr="00370433">
        <w:rPr>
          <w:rFonts w:ascii="宋体" w:hAnsi="宋体" w:cs="宋体"/>
          <w:sz w:val="24"/>
          <w:u w:val="single"/>
        </w:rPr>
        <w:t>9</w:t>
      </w:r>
      <w:r w:rsidRPr="00370433">
        <w:rPr>
          <w:rFonts w:ascii="宋体" w:hAnsi="宋体" w:cs="宋体" w:hint="eastAsia"/>
          <w:sz w:val="24"/>
          <w:u w:val="single"/>
          <w:lang w:val="zh-CN"/>
        </w:rPr>
        <w:t>年</w:t>
      </w:r>
      <w:r w:rsidRPr="00370433">
        <w:rPr>
          <w:rFonts w:ascii="宋体" w:hAnsi="宋体" w:cs="宋体"/>
          <w:sz w:val="24"/>
          <w:u w:val="single"/>
        </w:rPr>
        <w:t>01</w:t>
      </w:r>
      <w:r w:rsidRPr="00370433">
        <w:rPr>
          <w:rFonts w:ascii="宋体" w:hAnsi="宋体" w:cs="宋体" w:hint="eastAsia"/>
          <w:sz w:val="24"/>
          <w:u w:val="single"/>
          <w:lang w:val="zh-CN"/>
        </w:rPr>
        <w:t>月</w:t>
      </w:r>
      <w:r w:rsidRPr="00370433">
        <w:rPr>
          <w:rFonts w:ascii="宋体" w:hAnsi="宋体" w:cs="宋体"/>
          <w:sz w:val="24"/>
          <w:u w:val="single"/>
        </w:rPr>
        <w:t>1</w:t>
      </w:r>
      <w:r w:rsidRPr="00370433">
        <w:rPr>
          <w:rFonts w:ascii="宋体" w:hAnsi="宋体" w:cs="宋体" w:hint="eastAsia"/>
          <w:sz w:val="24"/>
          <w:u w:val="single"/>
        </w:rPr>
        <w:t>6</w:t>
      </w:r>
      <w:r w:rsidRPr="00370433">
        <w:rPr>
          <w:rFonts w:ascii="宋体" w:hAnsi="宋体" w:cs="宋体" w:hint="eastAsia"/>
          <w:sz w:val="24"/>
          <w:u w:val="single"/>
          <w:lang w:val="zh-CN"/>
        </w:rPr>
        <w:t>日</w:t>
      </w:r>
      <w:r w:rsidRPr="00370433">
        <w:rPr>
          <w:rFonts w:ascii="宋体" w:hAnsi="宋体" w:cs="宋体" w:hint="eastAsia"/>
          <w:sz w:val="24"/>
        </w:rPr>
        <w:t xml:space="preserve"> ，每个工作日上午 9:00-11:30时，下午 2:30-5:00时到</w:t>
      </w:r>
      <w:r w:rsidRPr="00370433">
        <w:rPr>
          <w:rFonts w:ascii="宋体" w:hAnsi="宋体" w:cs="宋体"/>
          <w:sz w:val="24"/>
          <w:lang w:val="zh-CN"/>
        </w:rPr>
        <w:t>德</w:t>
      </w:r>
      <w:proofErr w:type="gramStart"/>
      <w:r w:rsidRPr="00370433">
        <w:rPr>
          <w:rFonts w:ascii="宋体" w:hAnsi="宋体" w:cs="宋体"/>
          <w:sz w:val="24"/>
          <w:lang w:val="zh-CN"/>
        </w:rPr>
        <w:t>汇工程</w:t>
      </w:r>
      <w:proofErr w:type="gramEnd"/>
      <w:r w:rsidRPr="00370433">
        <w:rPr>
          <w:rFonts w:ascii="宋体" w:hAnsi="宋体" w:cs="宋体"/>
          <w:sz w:val="24"/>
          <w:lang w:val="zh-CN"/>
        </w:rPr>
        <w:t>管理（北京）有限公司</w:t>
      </w:r>
      <w:r w:rsidRPr="00370433">
        <w:rPr>
          <w:rFonts w:ascii="宋体" w:hAnsi="宋体" w:cs="宋体" w:hint="eastAsia"/>
          <w:sz w:val="24"/>
        </w:rPr>
        <w:t>递交报名材料，经初审合格后，填写《报名供应商登记表》。</w:t>
      </w:r>
    </w:p>
    <w:p w14:paraId="395C6607" w14:textId="77777777" w:rsidR="008B244E" w:rsidRPr="00370433" w:rsidRDefault="008B244E" w:rsidP="008B244E">
      <w:pPr>
        <w:spacing w:line="360" w:lineRule="auto"/>
        <w:ind w:firstLineChars="200" w:firstLine="480"/>
        <w:rPr>
          <w:rFonts w:ascii="宋体" w:hAnsi="宋体" w:cs="宋体"/>
          <w:sz w:val="24"/>
        </w:rPr>
      </w:pPr>
      <w:r w:rsidRPr="00370433">
        <w:rPr>
          <w:rFonts w:ascii="宋体" w:hAnsi="宋体" w:cs="宋体" w:hint="eastAsia"/>
          <w:sz w:val="24"/>
        </w:rPr>
        <w:lastRenderedPageBreak/>
        <w:t>报名审核合格的供应商可以从</w:t>
      </w:r>
      <w:r w:rsidRPr="00370433">
        <w:rPr>
          <w:rFonts w:ascii="宋体" w:hAnsi="宋体" w:cs="宋体"/>
          <w:sz w:val="24"/>
          <w:lang w:val="zh-CN"/>
        </w:rPr>
        <w:t>德</w:t>
      </w:r>
      <w:proofErr w:type="gramStart"/>
      <w:r w:rsidRPr="00370433">
        <w:rPr>
          <w:rFonts w:ascii="宋体" w:hAnsi="宋体" w:cs="宋体"/>
          <w:sz w:val="24"/>
          <w:lang w:val="zh-CN"/>
        </w:rPr>
        <w:t>汇工程</w:t>
      </w:r>
      <w:proofErr w:type="gramEnd"/>
      <w:r w:rsidRPr="00370433">
        <w:rPr>
          <w:rFonts w:ascii="宋体" w:hAnsi="宋体" w:cs="宋体"/>
          <w:sz w:val="24"/>
          <w:lang w:val="zh-CN"/>
        </w:rPr>
        <w:t>管理（北京）有限公司</w:t>
      </w:r>
      <w:r w:rsidRPr="00370433">
        <w:rPr>
          <w:rFonts w:ascii="宋体" w:hAnsi="宋体" w:cs="宋体" w:hint="eastAsia"/>
          <w:sz w:val="24"/>
        </w:rPr>
        <w:t>获取采购文件。</w:t>
      </w:r>
    </w:p>
    <w:p w14:paraId="28C2DC08"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报名时，报名人需要提供以下材料：</w:t>
      </w:r>
    </w:p>
    <w:p w14:paraId="567FEF4E"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1、报名人出示身份证原件，提供复印件；</w:t>
      </w:r>
    </w:p>
    <w:p w14:paraId="050C595C"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2、报名人出具经法定代表人签字、公司盖章的“授权委托书”；</w:t>
      </w:r>
    </w:p>
    <w:p w14:paraId="45CCBF9D"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3、提供经国家工商机关年检合格有效并加盖投标企业公章的营业执照副本复印件；</w:t>
      </w:r>
    </w:p>
    <w:p w14:paraId="5ADFD5C8"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4、其他材料</w:t>
      </w:r>
    </w:p>
    <w:p w14:paraId="58193B23" w14:textId="77777777" w:rsidR="008B244E" w:rsidRPr="00370433" w:rsidRDefault="008B244E" w:rsidP="008B244E">
      <w:pPr>
        <w:spacing w:line="360" w:lineRule="auto"/>
        <w:rPr>
          <w:rFonts w:ascii="宋体" w:hAnsi="宋体" w:cs="宋体"/>
          <w:sz w:val="24"/>
          <w:lang w:val="zh-CN"/>
        </w:rPr>
      </w:pPr>
      <w:r w:rsidRPr="00370433">
        <w:rPr>
          <w:rFonts w:ascii="宋体" w:hAnsi="宋体" w:cs="宋体" w:hint="eastAsia"/>
          <w:sz w:val="24"/>
          <w:lang w:val="zh-CN"/>
        </w:rPr>
        <w:t>提供具备《中华人民共和国政府采购法》第二十二条第一款规定的条件的证明材料：</w:t>
      </w:r>
    </w:p>
    <w:p w14:paraId="5AFE939E" w14:textId="77777777" w:rsidR="008B244E" w:rsidRPr="00370433" w:rsidRDefault="008B244E" w:rsidP="008B244E">
      <w:pPr>
        <w:spacing w:line="360" w:lineRule="auto"/>
        <w:rPr>
          <w:rFonts w:ascii="宋体" w:hAnsi="宋体" w:cs="宋体"/>
          <w:sz w:val="24"/>
          <w:lang w:val="zh-CN"/>
        </w:rPr>
      </w:pPr>
      <w:r w:rsidRPr="00370433">
        <w:rPr>
          <w:rFonts w:ascii="宋体" w:hAnsi="宋体" w:cs="宋体" w:hint="eastAsia"/>
          <w:sz w:val="24"/>
        </w:rPr>
        <w:t xml:space="preserve">  4.1</w:t>
      </w:r>
      <w:r w:rsidRPr="00370433">
        <w:rPr>
          <w:rFonts w:ascii="宋体" w:hAnsi="宋体" w:cs="宋体" w:hint="eastAsia"/>
          <w:sz w:val="24"/>
          <w:lang w:val="zh-CN"/>
        </w:rPr>
        <w:t>提供独立法人的营业执照副本原件；</w:t>
      </w:r>
      <w:r w:rsidRPr="00370433">
        <w:rPr>
          <w:rFonts w:ascii="宋体" w:hAnsi="宋体" w:cs="宋体" w:hint="eastAsia"/>
          <w:sz w:val="24"/>
          <w:lang w:val="zh-CN"/>
        </w:rPr>
        <w:br/>
        <w:t xml:space="preserve">  </w:t>
      </w:r>
      <w:r w:rsidRPr="00370433">
        <w:rPr>
          <w:rFonts w:ascii="宋体" w:hAnsi="宋体" w:cs="宋体" w:hint="eastAsia"/>
          <w:sz w:val="24"/>
        </w:rPr>
        <w:t>4.2</w:t>
      </w:r>
      <w:r w:rsidRPr="00370433">
        <w:rPr>
          <w:rFonts w:ascii="宋体" w:hAnsi="宋体" w:cs="宋体" w:hint="eastAsia"/>
          <w:sz w:val="24"/>
          <w:lang w:val="zh-CN"/>
        </w:rPr>
        <w:t>提供有效的组织机构代码证副本及税务登记证副本原件（三证合一则无需提供）；</w:t>
      </w:r>
    </w:p>
    <w:p w14:paraId="7371EF6F" w14:textId="77777777" w:rsidR="008B244E" w:rsidRPr="00370433" w:rsidRDefault="008B244E" w:rsidP="008B244E">
      <w:pPr>
        <w:spacing w:line="360" w:lineRule="auto"/>
        <w:rPr>
          <w:rFonts w:ascii="宋体" w:hAnsi="宋体" w:cs="宋体"/>
          <w:sz w:val="24"/>
          <w:lang w:val="zh-CN"/>
        </w:rPr>
      </w:pPr>
      <w:r w:rsidRPr="00370433">
        <w:rPr>
          <w:rFonts w:ascii="宋体" w:hAnsi="宋体" w:cs="宋体" w:hint="eastAsia"/>
          <w:sz w:val="24"/>
          <w:lang w:val="zh-CN"/>
        </w:rPr>
        <w:t xml:space="preserve">  </w:t>
      </w:r>
      <w:r w:rsidRPr="00370433">
        <w:rPr>
          <w:rFonts w:ascii="宋体" w:hAnsi="宋体" w:cs="宋体" w:hint="eastAsia"/>
          <w:sz w:val="24"/>
        </w:rPr>
        <w:t>4.3</w:t>
      </w:r>
      <w:r w:rsidRPr="00370433">
        <w:rPr>
          <w:rFonts w:ascii="宋体" w:hAnsi="宋体" w:cs="宋体" w:hint="eastAsia"/>
          <w:sz w:val="24"/>
          <w:lang w:val="zh-CN"/>
        </w:rPr>
        <w:t>提供参加政府采购活动前3年内在经营活动中没有重大违法记录的书面声明原件；</w:t>
      </w:r>
    </w:p>
    <w:p w14:paraId="74FB69C3" w14:textId="77777777" w:rsidR="008B244E" w:rsidRPr="00370433" w:rsidRDefault="008B244E" w:rsidP="008B244E">
      <w:pPr>
        <w:spacing w:line="360" w:lineRule="auto"/>
        <w:ind w:firstLineChars="100" w:firstLine="240"/>
        <w:rPr>
          <w:rFonts w:ascii="宋体" w:hAnsi="宋体" w:cs="宋体"/>
          <w:sz w:val="24"/>
        </w:rPr>
      </w:pPr>
      <w:r w:rsidRPr="00370433">
        <w:rPr>
          <w:rFonts w:ascii="宋体" w:hAnsi="宋体" w:cs="宋体" w:hint="eastAsia"/>
          <w:sz w:val="24"/>
        </w:rPr>
        <w:t>注：（1）以上资料提供原件及加盖公章复印件2份。复印件需胶装成册。资格文件不全或不符合要求的均不予接收。</w:t>
      </w:r>
      <w:r w:rsidRPr="00370433">
        <w:rPr>
          <w:rFonts w:ascii="宋体" w:hAnsi="宋体" w:cs="宋体" w:hint="eastAsia"/>
          <w:sz w:val="24"/>
        </w:rPr>
        <w:br/>
        <w:t> （2）证件原件是指原发证机关所发证件，扫描件、公证件及加盖公章的复印件、彩喷件一律</w:t>
      </w:r>
      <w:proofErr w:type="gramStart"/>
      <w:r w:rsidRPr="00370433">
        <w:rPr>
          <w:rFonts w:ascii="宋体" w:hAnsi="宋体" w:cs="宋体" w:hint="eastAsia"/>
          <w:sz w:val="24"/>
        </w:rPr>
        <w:t>不</w:t>
      </w:r>
      <w:proofErr w:type="gramEnd"/>
      <w:r w:rsidRPr="00370433">
        <w:rPr>
          <w:rFonts w:ascii="宋体" w:hAnsi="宋体" w:cs="宋体" w:hint="eastAsia"/>
          <w:sz w:val="24"/>
        </w:rPr>
        <w:t>视为原件。</w:t>
      </w:r>
      <w:r w:rsidRPr="00370433">
        <w:rPr>
          <w:rFonts w:ascii="宋体" w:hAnsi="宋体" w:cs="宋体" w:hint="eastAsia"/>
          <w:sz w:val="24"/>
        </w:rPr>
        <w:br/>
        <w:t> （3）证件的复印件内容须与原件一致，否则不予接收。</w:t>
      </w:r>
    </w:p>
    <w:p w14:paraId="6C15422B" w14:textId="77777777" w:rsidR="008B244E" w:rsidRPr="00370433" w:rsidRDefault="008B244E" w:rsidP="008B244E">
      <w:pPr>
        <w:spacing w:line="360" w:lineRule="auto"/>
        <w:ind w:firstLineChars="100" w:firstLine="240"/>
        <w:rPr>
          <w:sz w:val="24"/>
        </w:rPr>
      </w:pPr>
      <w:r w:rsidRPr="00370433">
        <w:rPr>
          <w:rFonts w:ascii="宋体" w:hAnsi="宋体" w:cs="宋体" w:hint="eastAsia"/>
          <w:sz w:val="24"/>
        </w:rPr>
        <w:t>（4）根据《财政部关于在政府采购活动中查询及使用信用记录有关问题的通知》（财库（2016）125号），供应商在报名时，通过信用中国网站（www.creditchina.gov.cn）、中国政府采购网（www.ccgp.gov.cn）查询，对列入“失信被执行人”、“重大税收违法案件当事人名单”、“政府采购严重违法失信行为记录名单”及其他不符合《中华人民共和国政府采购法》第二十二条规定条件的供应商，拒绝参与政府采购活动</w:t>
      </w:r>
      <w:r w:rsidRPr="00370433">
        <w:rPr>
          <w:rFonts w:ascii="微软雅黑" w:eastAsia="微软雅黑" w:hAnsi="微软雅黑" w:hint="eastAsia"/>
        </w:rPr>
        <w:t>。</w:t>
      </w:r>
    </w:p>
    <w:p w14:paraId="06984DDB"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四、采购文件售价</w:t>
      </w:r>
    </w:p>
    <w:p w14:paraId="1BEF8322"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 xml:space="preserve">本次采购文件售价为 </w:t>
      </w:r>
      <w:r w:rsidRPr="00370433">
        <w:rPr>
          <w:rFonts w:ascii="宋体" w:hAnsi="宋体" w:cs="宋体" w:hint="eastAsia"/>
          <w:sz w:val="24"/>
          <w:u w:val="single"/>
        </w:rPr>
        <w:t xml:space="preserve">500 </w:t>
      </w:r>
      <w:r w:rsidRPr="00370433">
        <w:rPr>
          <w:rFonts w:ascii="宋体" w:hAnsi="宋体" w:cs="宋体" w:hint="eastAsia"/>
          <w:sz w:val="24"/>
        </w:rPr>
        <w:t>元人民币。</w:t>
      </w:r>
    </w:p>
    <w:p w14:paraId="4E866826" w14:textId="77777777" w:rsidR="008B244E" w:rsidRPr="00370433" w:rsidRDefault="008B244E" w:rsidP="008B244E">
      <w:pPr>
        <w:spacing w:line="360" w:lineRule="auto"/>
        <w:rPr>
          <w:rFonts w:ascii="宋体" w:hAnsi="宋体" w:cs="宋体"/>
          <w:sz w:val="24"/>
        </w:rPr>
      </w:pPr>
      <w:r w:rsidRPr="00370433">
        <w:rPr>
          <w:rFonts w:ascii="宋体" w:hAnsi="宋体" w:cs="宋体" w:hint="eastAsia"/>
          <w:sz w:val="24"/>
        </w:rPr>
        <w:t>五、递交投标（响应）文件截止时间、开标时间及地点</w:t>
      </w:r>
    </w:p>
    <w:p w14:paraId="15564782" w14:textId="77777777" w:rsidR="008B244E" w:rsidRPr="00370433" w:rsidRDefault="008B244E" w:rsidP="008B244E">
      <w:pPr>
        <w:spacing w:line="360" w:lineRule="auto"/>
        <w:ind w:firstLineChars="200" w:firstLine="480"/>
        <w:rPr>
          <w:rFonts w:ascii="宋体" w:hAnsi="宋体" w:cs="宋体"/>
          <w:sz w:val="24"/>
          <w:u w:val="single"/>
        </w:rPr>
      </w:pPr>
      <w:r w:rsidRPr="00370433">
        <w:rPr>
          <w:rFonts w:ascii="宋体" w:hAnsi="宋体" w:cs="宋体" w:hint="eastAsia"/>
          <w:sz w:val="24"/>
        </w:rPr>
        <w:t>递交投标（响应）文件截止时间：</w:t>
      </w:r>
      <w:r w:rsidRPr="00370433">
        <w:rPr>
          <w:rFonts w:ascii="宋体" w:hAnsi="宋体" w:cs="宋体" w:hint="eastAsia"/>
          <w:sz w:val="24"/>
          <w:u w:val="single"/>
        </w:rPr>
        <w:t xml:space="preserve"> </w:t>
      </w:r>
      <w:r w:rsidRPr="00370433">
        <w:rPr>
          <w:rFonts w:ascii="宋体" w:hAnsi="宋体" w:cs="宋体" w:hint="eastAsia"/>
          <w:sz w:val="24"/>
          <w:u w:val="single"/>
          <w:lang w:val="zh-CN"/>
        </w:rPr>
        <w:t>201</w:t>
      </w:r>
      <w:r w:rsidRPr="00370433">
        <w:rPr>
          <w:rFonts w:ascii="宋体" w:hAnsi="宋体" w:cs="宋体"/>
          <w:sz w:val="24"/>
          <w:u w:val="single"/>
        </w:rPr>
        <w:t>9</w:t>
      </w:r>
      <w:r w:rsidRPr="00370433">
        <w:rPr>
          <w:rFonts w:ascii="宋体" w:hAnsi="宋体" w:cs="宋体" w:hint="eastAsia"/>
          <w:sz w:val="24"/>
          <w:u w:val="single"/>
          <w:lang w:val="zh-CN"/>
        </w:rPr>
        <w:t>年0</w:t>
      </w:r>
      <w:r w:rsidRPr="00370433">
        <w:rPr>
          <w:rFonts w:ascii="宋体" w:hAnsi="宋体" w:cs="宋体"/>
          <w:sz w:val="24"/>
          <w:u w:val="single"/>
        </w:rPr>
        <w:t>1</w:t>
      </w:r>
      <w:r w:rsidRPr="00370433">
        <w:rPr>
          <w:rFonts w:ascii="宋体" w:hAnsi="宋体" w:cs="宋体" w:hint="eastAsia"/>
          <w:sz w:val="24"/>
          <w:u w:val="single"/>
          <w:lang w:val="zh-CN"/>
        </w:rPr>
        <w:t xml:space="preserve">月30日 </w:t>
      </w:r>
      <w:r w:rsidRPr="00370433">
        <w:rPr>
          <w:rFonts w:ascii="宋体" w:hAnsi="宋体" w:cs="宋体" w:hint="eastAsia"/>
          <w:sz w:val="24"/>
          <w:u w:val="single"/>
        </w:rPr>
        <w:t>下午2:30</w:t>
      </w:r>
    </w:p>
    <w:p w14:paraId="2AE90824" w14:textId="2CF2631E" w:rsidR="008B244E" w:rsidRPr="008B244E" w:rsidRDefault="008B244E" w:rsidP="008B244E">
      <w:pPr>
        <w:spacing w:line="360" w:lineRule="exact"/>
        <w:ind w:firstLineChars="200" w:firstLine="480"/>
        <w:rPr>
          <w:rFonts w:ascii="宋体" w:hAnsi="宋体" w:cs="宋体"/>
          <w:sz w:val="24"/>
        </w:rPr>
      </w:pPr>
      <w:r w:rsidRPr="00370433">
        <w:rPr>
          <w:rFonts w:ascii="宋体" w:hAnsi="宋体" w:cs="宋体" w:hint="eastAsia"/>
          <w:sz w:val="24"/>
        </w:rPr>
        <w:lastRenderedPageBreak/>
        <w:t>投标地点：</w:t>
      </w:r>
      <w:r w:rsidRPr="008B244E">
        <w:rPr>
          <w:rFonts w:ascii="宋体" w:hAnsi="宋体" w:cs="宋体" w:hint="eastAsia"/>
          <w:sz w:val="24"/>
        </w:rPr>
        <w:t>内蒙古自治区 呼和浩特市</w:t>
      </w:r>
      <w:proofErr w:type="gramStart"/>
      <w:r w:rsidRPr="008B244E">
        <w:rPr>
          <w:rFonts w:ascii="宋体" w:hAnsi="宋体" w:cs="宋体" w:hint="eastAsia"/>
          <w:sz w:val="24"/>
        </w:rPr>
        <w:t>赛罕区赛罕区</w:t>
      </w:r>
      <w:proofErr w:type="gramEnd"/>
      <w:r w:rsidRPr="008B244E">
        <w:rPr>
          <w:rFonts w:ascii="宋体" w:hAnsi="宋体" w:cs="宋体" w:hint="eastAsia"/>
          <w:sz w:val="24"/>
        </w:rPr>
        <w:t>学苑东街绿地腾飞大厦F座25楼（绿地）</w:t>
      </w:r>
      <w:r w:rsidRPr="00370433">
        <w:rPr>
          <w:rFonts w:ascii="宋体" w:hAnsi="宋体" w:cs="宋体" w:hint="eastAsia"/>
          <w:sz w:val="24"/>
        </w:rPr>
        <w:t>开标时间：</w:t>
      </w:r>
      <w:r w:rsidRPr="008B244E">
        <w:rPr>
          <w:rFonts w:ascii="宋体" w:hAnsi="宋体" w:cs="宋体" w:hint="eastAsia"/>
          <w:sz w:val="24"/>
        </w:rPr>
        <w:t>201</w:t>
      </w:r>
      <w:r w:rsidRPr="008B244E">
        <w:rPr>
          <w:rFonts w:ascii="宋体" w:hAnsi="宋体" w:cs="宋体"/>
          <w:sz w:val="24"/>
        </w:rPr>
        <w:t>9</w:t>
      </w:r>
      <w:r w:rsidRPr="008B244E">
        <w:rPr>
          <w:rFonts w:ascii="宋体" w:hAnsi="宋体" w:cs="宋体" w:hint="eastAsia"/>
          <w:sz w:val="24"/>
        </w:rPr>
        <w:t>年0</w:t>
      </w:r>
      <w:r w:rsidRPr="008B244E">
        <w:rPr>
          <w:rFonts w:ascii="宋体" w:hAnsi="宋体" w:cs="宋体"/>
          <w:sz w:val="24"/>
        </w:rPr>
        <w:t>1</w:t>
      </w:r>
      <w:r w:rsidRPr="008B244E">
        <w:rPr>
          <w:rFonts w:ascii="宋体" w:hAnsi="宋体" w:cs="宋体" w:hint="eastAsia"/>
          <w:sz w:val="24"/>
        </w:rPr>
        <w:t>月30日 下午2:30</w:t>
      </w:r>
    </w:p>
    <w:p w14:paraId="356756C6" w14:textId="1C7CE7E3" w:rsidR="008B244E" w:rsidRDefault="008B244E" w:rsidP="008B244E">
      <w:pPr>
        <w:spacing w:line="360" w:lineRule="exact"/>
        <w:ind w:firstLineChars="200" w:firstLine="480"/>
        <w:rPr>
          <w:rFonts w:ascii="宋体" w:hAnsi="宋体" w:cs="宋体"/>
          <w:sz w:val="24"/>
        </w:rPr>
      </w:pPr>
      <w:r w:rsidRPr="00370433">
        <w:rPr>
          <w:rFonts w:ascii="宋体" w:hAnsi="宋体" w:cs="宋体" w:hint="eastAsia"/>
          <w:sz w:val="24"/>
        </w:rPr>
        <w:t>开标地点</w:t>
      </w:r>
      <w:r w:rsidRPr="008B244E">
        <w:rPr>
          <w:rFonts w:ascii="宋体" w:hAnsi="宋体" w:cs="宋体" w:hint="eastAsia"/>
          <w:sz w:val="24"/>
        </w:rPr>
        <w:t>内蒙古自治区 呼和浩特市赛罕区</w:t>
      </w:r>
      <w:bookmarkStart w:id="2" w:name="_GoBack"/>
      <w:bookmarkEnd w:id="2"/>
      <w:r w:rsidRPr="008B244E">
        <w:rPr>
          <w:rFonts w:ascii="宋体" w:hAnsi="宋体" w:cs="宋体" w:hint="eastAsia"/>
          <w:sz w:val="24"/>
        </w:rPr>
        <w:t>赛罕区学苑东街绿地腾飞大厦F座25楼（绿地）</w:t>
      </w:r>
    </w:p>
    <w:p w14:paraId="54CDB1A0" w14:textId="6A7569C3" w:rsidR="008B244E" w:rsidRPr="00370433" w:rsidRDefault="008B244E" w:rsidP="008B244E">
      <w:pPr>
        <w:spacing w:line="360" w:lineRule="exact"/>
        <w:ind w:firstLineChars="200" w:firstLine="480"/>
        <w:rPr>
          <w:rFonts w:ascii="宋体" w:hAnsi="宋体" w:cs="宋体"/>
          <w:sz w:val="24"/>
        </w:rPr>
      </w:pPr>
      <w:r w:rsidRPr="00370433">
        <w:rPr>
          <w:rFonts w:ascii="宋体" w:hAnsi="宋体" w:cs="宋体" w:hint="eastAsia"/>
          <w:sz w:val="24"/>
        </w:rPr>
        <w:t>六、联系方式</w:t>
      </w:r>
    </w:p>
    <w:p w14:paraId="722439EA" w14:textId="77777777" w:rsidR="008B244E" w:rsidRPr="00370433" w:rsidRDefault="008B244E" w:rsidP="008B244E">
      <w:pPr>
        <w:widowControl/>
        <w:spacing w:line="360" w:lineRule="auto"/>
        <w:jc w:val="left"/>
        <w:rPr>
          <w:rFonts w:ascii="宋体" w:hAnsi="宋体" w:cs="宋体"/>
          <w:sz w:val="24"/>
        </w:rPr>
      </w:pPr>
      <w:r w:rsidRPr="00370433">
        <w:rPr>
          <w:rFonts w:ascii="宋体" w:hAnsi="宋体" w:cs="宋体" w:hint="eastAsia"/>
          <w:sz w:val="24"/>
        </w:rPr>
        <w:t>1、采购代理机构名称：</w:t>
      </w:r>
      <w:r w:rsidRPr="00370433">
        <w:rPr>
          <w:rFonts w:ascii="宋体" w:hAnsi="宋体" w:cs="宋体"/>
          <w:sz w:val="24"/>
          <w:lang w:val="zh-CN"/>
        </w:rPr>
        <w:t>德</w:t>
      </w:r>
      <w:proofErr w:type="gramStart"/>
      <w:r w:rsidRPr="00370433">
        <w:rPr>
          <w:rFonts w:ascii="宋体" w:hAnsi="宋体" w:cs="宋体"/>
          <w:sz w:val="24"/>
          <w:lang w:val="zh-CN"/>
        </w:rPr>
        <w:t>汇工程</w:t>
      </w:r>
      <w:proofErr w:type="gramEnd"/>
      <w:r w:rsidRPr="00370433">
        <w:rPr>
          <w:rFonts w:ascii="宋体" w:hAnsi="宋体" w:cs="宋体"/>
          <w:sz w:val="24"/>
          <w:lang w:val="zh-CN"/>
        </w:rPr>
        <w:t>管理（北京）有限公司</w:t>
      </w:r>
    </w:p>
    <w:p w14:paraId="72CEAA56" w14:textId="77777777" w:rsidR="008B244E" w:rsidRPr="00370433" w:rsidRDefault="008B244E" w:rsidP="008B244E">
      <w:pPr>
        <w:pStyle w:val="a9"/>
        <w:wordWrap w:val="0"/>
        <w:spacing w:after="150"/>
        <w:ind w:firstLine="480"/>
      </w:pPr>
      <w:r w:rsidRPr="00370433">
        <w:rPr>
          <w:rFonts w:hint="eastAsia"/>
        </w:rPr>
        <w:t>地</w:t>
      </w:r>
      <w:r w:rsidRPr="00370433">
        <w:rPr>
          <w:rFonts w:hint="eastAsia"/>
        </w:rPr>
        <w:t xml:space="preserve"> </w:t>
      </w:r>
      <w:r w:rsidRPr="00370433">
        <w:t xml:space="preserve">  </w:t>
      </w:r>
      <w:r w:rsidRPr="00370433">
        <w:rPr>
          <w:rFonts w:hint="eastAsia"/>
        </w:rPr>
        <w:t>址</w:t>
      </w:r>
      <w:r w:rsidRPr="00370433">
        <w:rPr>
          <w:rFonts w:hint="eastAsia"/>
        </w:rPr>
        <w:t xml:space="preserve"> </w:t>
      </w:r>
      <w:r w:rsidRPr="00370433">
        <w:rPr>
          <w:rFonts w:hint="eastAsia"/>
        </w:rPr>
        <w:t>：</w:t>
      </w:r>
      <w:r w:rsidRPr="00370433">
        <w:t>呼和浩特市赛罕区锡林南路恩和大厦</w:t>
      </w:r>
    </w:p>
    <w:p w14:paraId="7D698778" w14:textId="77777777" w:rsidR="008B244E" w:rsidRPr="00370433" w:rsidRDefault="008B244E" w:rsidP="008B244E">
      <w:pPr>
        <w:pStyle w:val="a9"/>
        <w:wordWrap w:val="0"/>
        <w:spacing w:after="150"/>
        <w:ind w:firstLine="480"/>
      </w:pPr>
      <w:r w:rsidRPr="00370433">
        <w:rPr>
          <w:rFonts w:hint="eastAsia"/>
        </w:rPr>
        <w:t>邮政编码</w:t>
      </w:r>
      <w:r w:rsidRPr="00370433">
        <w:rPr>
          <w:rFonts w:hint="eastAsia"/>
        </w:rPr>
        <w:t xml:space="preserve"> </w:t>
      </w:r>
      <w:r w:rsidRPr="00370433">
        <w:rPr>
          <w:rFonts w:hint="eastAsia"/>
        </w:rPr>
        <w:t>：</w:t>
      </w:r>
      <w:r w:rsidRPr="00370433">
        <w:t>010070</w:t>
      </w:r>
    </w:p>
    <w:p w14:paraId="547F0BE4" w14:textId="77777777" w:rsidR="008B244E" w:rsidRPr="00370433" w:rsidRDefault="008B244E" w:rsidP="008B244E">
      <w:pPr>
        <w:pStyle w:val="a9"/>
        <w:wordWrap w:val="0"/>
        <w:spacing w:after="150"/>
        <w:ind w:firstLine="480"/>
      </w:pPr>
      <w:r w:rsidRPr="00370433">
        <w:rPr>
          <w:rFonts w:hint="eastAsia"/>
        </w:rPr>
        <w:t>联系人</w:t>
      </w:r>
      <w:r w:rsidRPr="00370433">
        <w:rPr>
          <w:rFonts w:hint="eastAsia"/>
        </w:rPr>
        <w:t xml:space="preserve"> </w:t>
      </w:r>
      <w:r w:rsidRPr="00370433">
        <w:rPr>
          <w:rFonts w:hint="eastAsia"/>
        </w:rPr>
        <w:t>：冯玉璐</w:t>
      </w:r>
    </w:p>
    <w:p w14:paraId="28F80910"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联系电话 ：</w:t>
      </w:r>
      <w:r w:rsidRPr="00370433">
        <w:rPr>
          <w:rFonts w:ascii="宋体" w:hAnsi="宋体" w:cs="宋体"/>
          <w:sz w:val="24"/>
        </w:rPr>
        <w:t>15754866853</w:t>
      </w:r>
      <w:r w:rsidRPr="00370433">
        <w:rPr>
          <w:rFonts w:ascii="宋体" w:hAnsi="宋体" w:cs="宋体" w:hint="eastAsia"/>
          <w:sz w:val="24"/>
        </w:rPr>
        <w:t xml:space="preserve">  </w:t>
      </w:r>
    </w:p>
    <w:p w14:paraId="4E807F7B"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投标保证金账户</w:t>
      </w:r>
    </w:p>
    <w:p w14:paraId="32A77544" w14:textId="77777777" w:rsidR="008B244E" w:rsidRPr="00053D74" w:rsidRDefault="008B244E" w:rsidP="008B244E">
      <w:pPr>
        <w:widowControl/>
        <w:spacing w:line="360" w:lineRule="auto"/>
        <w:ind w:firstLineChars="200" w:firstLine="480"/>
        <w:jc w:val="left"/>
        <w:rPr>
          <w:rFonts w:ascii="宋体" w:hAnsi="宋体" w:cs="宋体" w:hint="eastAsia"/>
          <w:sz w:val="24"/>
        </w:rPr>
      </w:pPr>
      <w:r w:rsidRPr="00053D74">
        <w:rPr>
          <w:rFonts w:ascii="宋体" w:hAnsi="宋体" w:cs="宋体" w:hint="eastAsia"/>
          <w:sz w:val="24"/>
        </w:rPr>
        <w:t>账户名称：德</w:t>
      </w:r>
      <w:proofErr w:type="gramStart"/>
      <w:r w:rsidRPr="00053D74">
        <w:rPr>
          <w:rFonts w:ascii="宋体" w:hAnsi="宋体" w:cs="宋体" w:hint="eastAsia"/>
          <w:sz w:val="24"/>
        </w:rPr>
        <w:t>汇工程</w:t>
      </w:r>
      <w:proofErr w:type="gramEnd"/>
      <w:r w:rsidRPr="00053D74">
        <w:rPr>
          <w:rFonts w:ascii="宋体" w:hAnsi="宋体" w:cs="宋体" w:hint="eastAsia"/>
          <w:sz w:val="24"/>
        </w:rPr>
        <w:t>管理（北京）有限公司内蒙古分公司</w:t>
      </w:r>
    </w:p>
    <w:p w14:paraId="5D4A748A" w14:textId="77777777" w:rsidR="008B244E" w:rsidRPr="00053D74" w:rsidRDefault="008B244E" w:rsidP="008B244E">
      <w:pPr>
        <w:widowControl/>
        <w:spacing w:line="360" w:lineRule="auto"/>
        <w:ind w:firstLineChars="200" w:firstLine="480"/>
        <w:jc w:val="left"/>
        <w:rPr>
          <w:rFonts w:ascii="宋体" w:hAnsi="宋体" w:cs="宋体" w:hint="eastAsia"/>
          <w:sz w:val="24"/>
        </w:rPr>
      </w:pPr>
      <w:r w:rsidRPr="00053D74">
        <w:rPr>
          <w:rFonts w:ascii="宋体" w:hAnsi="宋体" w:cs="宋体" w:hint="eastAsia"/>
          <w:sz w:val="24"/>
        </w:rPr>
        <w:t>开户银行：交通银行大学路支行</w:t>
      </w:r>
    </w:p>
    <w:p w14:paraId="0C65ACE0" w14:textId="77777777" w:rsidR="008B244E" w:rsidRPr="00053D74" w:rsidRDefault="008B244E" w:rsidP="008B244E">
      <w:pPr>
        <w:widowControl/>
        <w:spacing w:line="360" w:lineRule="auto"/>
        <w:ind w:firstLineChars="200" w:firstLine="480"/>
        <w:jc w:val="left"/>
        <w:rPr>
          <w:rFonts w:ascii="宋体" w:hAnsi="宋体" w:cs="宋体" w:hint="eastAsia"/>
          <w:sz w:val="24"/>
        </w:rPr>
      </w:pPr>
      <w:r w:rsidRPr="00053D74">
        <w:rPr>
          <w:rFonts w:ascii="宋体" w:hAnsi="宋体" w:cs="宋体" w:hint="eastAsia"/>
          <w:sz w:val="24"/>
        </w:rPr>
        <w:t>帐  号：1518 9999 1010 0031 77692</w:t>
      </w:r>
    </w:p>
    <w:p w14:paraId="33A5BF94" w14:textId="77777777" w:rsidR="008B244E" w:rsidRDefault="008B244E" w:rsidP="008B244E">
      <w:pPr>
        <w:widowControl/>
        <w:spacing w:line="360" w:lineRule="auto"/>
        <w:ind w:firstLineChars="200" w:firstLine="480"/>
        <w:jc w:val="left"/>
        <w:rPr>
          <w:rFonts w:ascii="宋体" w:hAnsi="宋体" w:cs="宋体"/>
          <w:sz w:val="24"/>
        </w:rPr>
      </w:pPr>
      <w:r w:rsidRPr="00053D74">
        <w:rPr>
          <w:rFonts w:ascii="宋体" w:hAnsi="宋体" w:cs="宋体" w:hint="eastAsia"/>
          <w:sz w:val="24"/>
        </w:rPr>
        <w:t>行  号：301191000101</w:t>
      </w:r>
    </w:p>
    <w:p w14:paraId="78B35F10"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2、采购单位名称：</w:t>
      </w:r>
      <w:r w:rsidRPr="00053D74">
        <w:rPr>
          <w:rFonts w:ascii="宋体" w:hAnsi="宋体" w:cs="宋体"/>
          <w:sz w:val="24"/>
        </w:rPr>
        <w:t>呼和浩特市新城区物业管理局(本级)</w:t>
      </w:r>
    </w:p>
    <w:p w14:paraId="1452E1E6"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地址 : 内蒙古呼和浩特市成吉思汗大街2</w:t>
      </w:r>
      <w:r w:rsidRPr="00370433">
        <w:rPr>
          <w:rFonts w:ascii="宋体" w:hAnsi="宋体" w:cs="宋体"/>
          <w:sz w:val="24"/>
        </w:rPr>
        <w:t>9</w:t>
      </w:r>
      <w:r w:rsidRPr="00370433">
        <w:rPr>
          <w:rFonts w:ascii="宋体" w:hAnsi="宋体" w:cs="宋体" w:hint="eastAsia"/>
          <w:sz w:val="24"/>
        </w:rPr>
        <w:t>号</w:t>
      </w:r>
    </w:p>
    <w:p w14:paraId="4AB0FC69"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邮政编码 ：010051</w:t>
      </w:r>
    </w:p>
    <w:p w14:paraId="02D02968"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联系人： 史学良</w:t>
      </w:r>
    </w:p>
    <w:p w14:paraId="06D1256B" w14:textId="77777777" w:rsidR="008B244E" w:rsidRPr="00370433" w:rsidRDefault="008B244E" w:rsidP="008B244E">
      <w:pPr>
        <w:widowControl/>
        <w:spacing w:line="360" w:lineRule="auto"/>
        <w:ind w:firstLineChars="200" w:firstLine="480"/>
        <w:jc w:val="left"/>
        <w:rPr>
          <w:rFonts w:ascii="宋体" w:hAnsi="宋体" w:cs="宋体"/>
          <w:sz w:val="24"/>
        </w:rPr>
      </w:pPr>
      <w:r w:rsidRPr="00370433">
        <w:rPr>
          <w:rFonts w:ascii="宋体" w:hAnsi="宋体" w:cs="宋体" w:hint="eastAsia"/>
          <w:sz w:val="24"/>
        </w:rPr>
        <w:t>联系电话 ：</w:t>
      </w:r>
      <w:r w:rsidRPr="00370433">
        <w:rPr>
          <w:rFonts w:ascii="宋体" w:hAnsi="宋体" w:cs="宋体"/>
          <w:sz w:val="24"/>
        </w:rPr>
        <w:t>0471</w:t>
      </w:r>
      <w:r w:rsidRPr="00370433">
        <w:rPr>
          <w:rFonts w:ascii="宋体" w:hAnsi="宋体" w:cs="宋体" w:hint="eastAsia"/>
          <w:sz w:val="24"/>
        </w:rPr>
        <w:t>-6</w:t>
      </w:r>
      <w:r w:rsidRPr="00370433">
        <w:rPr>
          <w:rFonts w:ascii="宋体" w:hAnsi="宋体" w:cs="宋体"/>
          <w:sz w:val="24"/>
        </w:rPr>
        <w:t>218151</w:t>
      </w:r>
    </w:p>
    <w:p w14:paraId="20953AEA" w14:textId="77777777" w:rsidR="008B244E" w:rsidRPr="00370433" w:rsidRDefault="008B244E" w:rsidP="008B244E">
      <w:pPr>
        <w:widowControl/>
        <w:spacing w:line="360" w:lineRule="auto"/>
        <w:jc w:val="left"/>
        <w:rPr>
          <w:rFonts w:ascii="宋体" w:hAnsi="宋体" w:cs="宋体"/>
          <w:sz w:val="24"/>
        </w:rPr>
      </w:pPr>
    </w:p>
    <w:p w14:paraId="1801E098" w14:textId="77777777" w:rsidR="008B244E" w:rsidRPr="00370433" w:rsidRDefault="008B244E" w:rsidP="008B244E">
      <w:pPr>
        <w:widowControl/>
        <w:spacing w:line="360" w:lineRule="auto"/>
        <w:jc w:val="left"/>
        <w:rPr>
          <w:rFonts w:ascii="宋体" w:hAnsi="宋体" w:cs="宋体"/>
          <w:sz w:val="24"/>
        </w:rPr>
      </w:pPr>
    </w:p>
    <w:p w14:paraId="1B11D74A" w14:textId="77777777" w:rsidR="008B244E" w:rsidRPr="00370433" w:rsidRDefault="008B244E" w:rsidP="008B244E">
      <w:pPr>
        <w:widowControl/>
        <w:spacing w:line="360" w:lineRule="auto"/>
        <w:ind w:firstLineChars="2600" w:firstLine="6240"/>
        <w:jc w:val="left"/>
        <w:rPr>
          <w:rFonts w:ascii="宋体" w:hAnsi="宋体" w:cs="宋体"/>
          <w:sz w:val="24"/>
        </w:rPr>
      </w:pPr>
      <w:r w:rsidRPr="00370433">
        <w:rPr>
          <w:rFonts w:ascii="宋体" w:hAnsi="宋体" w:cs="宋体"/>
          <w:sz w:val="24"/>
        </w:rPr>
        <w:t>2019年01月0</w:t>
      </w:r>
      <w:r w:rsidRPr="00370433">
        <w:rPr>
          <w:rFonts w:ascii="宋体" w:hAnsi="宋体" w:cs="宋体" w:hint="eastAsia"/>
          <w:sz w:val="24"/>
        </w:rPr>
        <w:t>9</w:t>
      </w:r>
      <w:r w:rsidRPr="00370433">
        <w:rPr>
          <w:rFonts w:ascii="宋体" w:hAnsi="宋体" w:cs="宋体"/>
          <w:sz w:val="24"/>
        </w:rPr>
        <w:t>日</w:t>
      </w:r>
    </w:p>
    <w:p w14:paraId="167CE639" w14:textId="77777777" w:rsidR="008B244E" w:rsidRPr="00370433" w:rsidRDefault="008B244E" w:rsidP="008B244E">
      <w:pPr>
        <w:spacing w:line="400" w:lineRule="exact"/>
        <w:rPr>
          <w:rFonts w:ascii="宋体" w:hAnsi="宋体" w:cs="宋体"/>
          <w:sz w:val="24"/>
        </w:rPr>
      </w:pPr>
    </w:p>
    <w:p w14:paraId="1296A702" w14:textId="77777777" w:rsidR="00132F4C" w:rsidRDefault="00132F4C"/>
    <w:sectPr w:rsidR="00132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CF50" w14:textId="77777777" w:rsidR="00DE3B65" w:rsidRDefault="00DE3B65" w:rsidP="008B244E">
      <w:r>
        <w:separator/>
      </w:r>
    </w:p>
  </w:endnote>
  <w:endnote w:type="continuationSeparator" w:id="0">
    <w:p w14:paraId="71E9703F" w14:textId="77777777" w:rsidR="00DE3B65" w:rsidRDefault="00DE3B65" w:rsidP="008B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4FF2" w14:textId="77777777" w:rsidR="00DE3B65" w:rsidRDefault="00DE3B65" w:rsidP="008B244E">
      <w:r>
        <w:separator/>
      </w:r>
    </w:p>
  </w:footnote>
  <w:footnote w:type="continuationSeparator" w:id="0">
    <w:p w14:paraId="58FA944F" w14:textId="77777777" w:rsidR="00DE3B65" w:rsidRDefault="00DE3B65" w:rsidP="008B2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1E"/>
    <w:rsid w:val="00132F4C"/>
    <w:rsid w:val="008B244E"/>
    <w:rsid w:val="0091481E"/>
    <w:rsid w:val="00DE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A205"/>
  <w15:chartTrackingRefBased/>
  <w15:docId w15:val="{EC159B11-D1EB-4A28-8A0C-816167A2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4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4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244E"/>
    <w:rPr>
      <w:sz w:val="18"/>
      <w:szCs w:val="18"/>
    </w:rPr>
  </w:style>
  <w:style w:type="paragraph" w:styleId="a5">
    <w:name w:val="footer"/>
    <w:basedOn w:val="a"/>
    <w:link w:val="a6"/>
    <w:uiPriority w:val="99"/>
    <w:unhideWhenUsed/>
    <w:rsid w:val="008B24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244E"/>
    <w:rPr>
      <w:sz w:val="18"/>
      <w:szCs w:val="18"/>
    </w:rPr>
  </w:style>
  <w:style w:type="character" w:customStyle="1" w:styleId="a7">
    <w:name w:val="标题 字符"/>
    <w:link w:val="a8"/>
    <w:qFormat/>
    <w:rsid w:val="008B244E"/>
    <w:rPr>
      <w:rFonts w:ascii="Cambria" w:eastAsia="宋体" w:hAnsi="Cambria" w:cs="Times New Roman"/>
      <w:b/>
      <w:bCs/>
      <w:sz w:val="32"/>
      <w:szCs w:val="32"/>
    </w:rPr>
  </w:style>
  <w:style w:type="paragraph" w:styleId="a8">
    <w:name w:val="Title"/>
    <w:basedOn w:val="a"/>
    <w:next w:val="a"/>
    <w:link w:val="a7"/>
    <w:qFormat/>
    <w:rsid w:val="008B244E"/>
    <w:pPr>
      <w:spacing w:before="240" w:after="60"/>
      <w:jc w:val="center"/>
      <w:outlineLvl w:val="0"/>
    </w:pPr>
    <w:rPr>
      <w:rFonts w:ascii="Cambria" w:hAnsi="Cambria"/>
      <w:b/>
      <w:bCs/>
      <w:sz w:val="32"/>
      <w:szCs w:val="32"/>
    </w:rPr>
  </w:style>
  <w:style w:type="character" w:customStyle="1" w:styleId="1">
    <w:name w:val="标题 字符1"/>
    <w:basedOn w:val="a0"/>
    <w:uiPriority w:val="10"/>
    <w:rsid w:val="008B244E"/>
    <w:rPr>
      <w:rFonts w:asciiTheme="majorHAnsi" w:eastAsiaTheme="majorEastAsia" w:hAnsiTheme="majorHAnsi" w:cstheme="majorBidi"/>
      <w:b/>
      <w:bCs/>
      <w:sz w:val="32"/>
      <w:szCs w:val="32"/>
    </w:rPr>
  </w:style>
  <w:style w:type="paragraph" w:styleId="a9">
    <w:name w:val="Normal (Web)"/>
    <w:basedOn w:val="a"/>
    <w:uiPriority w:val="99"/>
    <w:qFormat/>
    <w:rsid w:val="008B244E"/>
    <w:pPr>
      <w:spacing w:line="30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2019-01-10T05:58:00Z</dcterms:created>
  <dcterms:modified xsi:type="dcterms:W3CDTF">2019-01-10T05:59:00Z</dcterms:modified>
</cp:coreProperties>
</file>