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1F26" w14:textId="62940E31" w:rsidR="00C01777" w:rsidRPr="00B4540E" w:rsidRDefault="00C01777" w:rsidP="00C01777">
      <w:pPr>
        <w:spacing w:line="500" w:lineRule="exact"/>
        <w:jc w:val="center"/>
        <w:rPr>
          <w:rFonts w:ascii="宋体" w:eastAsia="宋体" w:hAnsi="宋体"/>
          <w:b/>
          <w:sz w:val="28"/>
        </w:rPr>
      </w:pPr>
      <w:bookmarkStart w:id="0" w:name="_Hlk36025902"/>
      <w:r w:rsidRPr="00B4540E">
        <w:rPr>
          <w:rFonts w:ascii="宋体" w:eastAsia="宋体" w:hAnsi="宋体" w:hint="eastAsia"/>
          <w:b/>
          <w:sz w:val="28"/>
        </w:rPr>
        <w:t>集宁东绕城高速公路玫瑰营养护所变更工程建设项目施工招标</w:t>
      </w:r>
      <w:bookmarkEnd w:id="0"/>
    </w:p>
    <w:p w14:paraId="6887BC5C" w14:textId="77777777" w:rsidR="00C01777" w:rsidRPr="00B4540E" w:rsidRDefault="00C01777" w:rsidP="00C01777">
      <w:pPr>
        <w:spacing w:line="500" w:lineRule="exact"/>
        <w:jc w:val="center"/>
        <w:rPr>
          <w:rFonts w:ascii="宋体" w:eastAsia="宋体" w:hAnsi="宋体"/>
          <w:b/>
          <w:sz w:val="28"/>
        </w:rPr>
      </w:pPr>
      <w:r w:rsidRPr="00B4540E">
        <w:rPr>
          <w:rFonts w:ascii="宋体" w:eastAsia="宋体" w:hAnsi="宋体" w:hint="eastAsia"/>
          <w:b/>
          <w:sz w:val="28"/>
        </w:rPr>
        <w:t>答疑澄清文件（第1号）</w:t>
      </w:r>
    </w:p>
    <w:p w14:paraId="3A52012B" w14:textId="77777777" w:rsidR="00C01777" w:rsidRPr="00B4540E" w:rsidRDefault="00C01777" w:rsidP="00C01777">
      <w:pPr>
        <w:spacing w:line="400" w:lineRule="exact"/>
        <w:jc w:val="left"/>
        <w:rPr>
          <w:rFonts w:ascii="宋体" w:eastAsia="宋体" w:hAnsi="宋体"/>
          <w:b/>
          <w:szCs w:val="21"/>
          <w:u w:val="single"/>
        </w:rPr>
      </w:pPr>
      <w:r w:rsidRPr="00B4540E">
        <w:rPr>
          <w:rFonts w:ascii="宋体" w:eastAsia="宋体" w:hAnsi="宋体"/>
          <w:b/>
          <w:szCs w:val="21"/>
        </w:rPr>
        <w:t>致</w:t>
      </w:r>
      <w:r w:rsidRPr="00B4540E">
        <w:rPr>
          <w:rFonts w:ascii="宋体" w:eastAsia="宋体" w:hAnsi="宋体" w:hint="eastAsia"/>
          <w:b/>
          <w:szCs w:val="21"/>
        </w:rPr>
        <w:t>：</w:t>
      </w:r>
      <w:r w:rsidRPr="00B4540E">
        <w:rPr>
          <w:rFonts w:ascii="宋体" w:eastAsia="宋体" w:hAnsi="宋体"/>
          <w:b/>
          <w:szCs w:val="21"/>
          <w:u w:val="single"/>
        </w:rPr>
        <w:t>各投标人</w:t>
      </w:r>
    </w:p>
    <w:p w14:paraId="7703B01A" w14:textId="13B9E598" w:rsidR="00C01777" w:rsidRPr="00B4540E" w:rsidRDefault="00C01777" w:rsidP="00C01777">
      <w:pPr>
        <w:spacing w:line="400" w:lineRule="exact"/>
        <w:ind w:firstLineChars="200" w:firstLine="420"/>
        <w:jc w:val="left"/>
        <w:rPr>
          <w:rFonts w:ascii="宋体" w:eastAsia="宋体" w:hAnsi="宋体"/>
          <w:szCs w:val="21"/>
        </w:rPr>
      </w:pPr>
      <w:r w:rsidRPr="00B4540E">
        <w:rPr>
          <w:rFonts w:ascii="宋体" w:eastAsia="宋体" w:hAnsi="宋体" w:hint="eastAsia"/>
          <w:szCs w:val="21"/>
        </w:rPr>
        <w:t>招标人</w:t>
      </w:r>
      <w:r w:rsidRPr="00B4540E">
        <w:rPr>
          <w:rFonts w:ascii="宋体" w:eastAsia="宋体" w:hAnsi="宋体"/>
          <w:szCs w:val="21"/>
        </w:rPr>
        <w:t>于</w:t>
      </w:r>
      <w:r w:rsidRPr="00B4540E">
        <w:rPr>
          <w:rFonts w:ascii="宋体" w:eastAsia="宋体" w:hAnsi="宋体" w:hint="eastAsia"/>
          <w:szCs w:val="21"/>
        </w:rPr>
        <w:t>20</w:t>
      </w:r>
      <w:r w:rsidRPr="00B4540E">
        <w:rPr>
          <w:rFonts w:ascii="宋体" w:eastAsia="宋体" w:hAnsi="宋体"/>
          <w:szCs w:val="21"/>
        </w:rPr>
        <w:t>20</w:t>
      </w:r>
      <w:r w:rsidRPr="00B4540E">
        <w:rPr>
          <w:rFonts w:ascii="宋体" w:eastAsia="宋体" w:hAnsi="宋体" w:hint="eastAsia"/>
          <w:szCs w:val="21"/>
        </w:rPr>
        <w:t>年</w:t>
      </w:r>
      <w:r w:rsidRPr="00B4540E">
        <w:rPr>
          <w:rFonts w:ascii="宋体" w:eastAsia="宋体" w:hAnsi="宋体"/>
          <w:szCs w:val="21"/>
        </w:rPr>
        <w:t>3</w:t>
      </w:r>
      <w:r w:rsidRPr="00B4540E">
        <w:rPr>
          <w:rFonts w:ascii="宋体" w:eastAsia="宋体" w:hAnsi="宋体" w:hint="eastAsia"/>
          <w:szCs w:val="21"/>
        </w:rPr>
        <w:t>月</w:t>
      </w:r>
      <w:r w:rsidRPr="00B4540E">
        <w:rPr>
          <w:rFonts w:ascii="宋体" w:eastAsia="宋体" w:hAnsi="宋体"/>
          <w:szCs w:val="21"/>
        </w:rPr>
        <w:t>9</w:t>
      </w:r>
      <w:r w:rsidRPr="00B4540E">
        <w:rPr>
          <w:rFonts w:ascii="宋体" w:eastAsia="宋体" w:hAnsi="宋体" w:hint="eastAsia"/>
          <w:szCs w:val="21"/>
        </w:rPr>
        <w:t>日公开发售了集宁东绕城高速公路玫瑰营养护所变更工程建设项目施工招标文件，根据招标文件规定，现发出本项目施工标段（标段编号：</w:t>
      </w:r>
      <w:bookmarkStart w:id="1" w:name="_Hlk36026003"/>
      <w:r w:rsidRPr="00B4540E">
        <w:rPr>
          <w:rFonts w:ascii="宋体" w:eastAsia="宋体" w:hAnsi="宋体"/>
          <w:szCs w:val="21"/>
        </w:rPr>
        <w:t>MGYYHS-GKZB-SG-2020001</w:t>
      </w:r>
      <w:bookmarkEnd w:id="1"/>
      <w:r w:rsidRPr="00B4540E">
        <w:rPr>
          <w:rFonts w:ascii="宋体" w:eastAsia="宋体" w:hAnsi="宋体" w:hint="eastAsia"/>
          <w:szCs w:val="21"/>
        </w:rPr>
        <w:t>）第1号答疑澄清文件对招标文件进行</w:t>
      </w:r>
      <w:r w:rsidR="00B4540E" w:rsidRPr="00B4540E">
        <w:rPr>
          <w:rFonts w:ascii="宋体" w:eastAsia="宋体" w:hAnsi="宋体" w:hint="eastAsia"/>
          <w:szCs w:val="21"/>
        </w:rPr>
        <w:t>答疑、</w:t>
      </w:r>
      <w:r w:rsidRPr="00B4540E">
        <w:rPr>
          <w:rFonts w:ascii="宋体" w:eastAsia="宋体" w:hAnsi="宋体" w:hint="eastAsia"/>
          <w:szCs w:val="21"/>
        </w:rPr>
        <w:t>澄清及修改。</w:t>
      </w:r>
    </w:p>
    <w:p w14:paraId="459EDD73" w14:textId="77777777" w:rsidR="00DE6127" w:rsidRPr="00B4540E" w:rsidRDefault="00DE6127" w:rsidP="00DE6127">
      <w:pPr>
        <w:spacing w:line="400" w:lineRule="exact"/>
        <w:jc w:val="left"/>
        <w:rPr>
          <w:rFonts w:ascii="宋体" w:eastAsia="宋体" w:hAnsi="宋体"/>
          <w:b/>
          <w:bCs/>
          <w:szCs w:val="21"/>
        </w:rPr>
      </w:pPr>
      <w:r w:rsidRPr="00B4540E">
        <w:rPr>
          <w:rFonts w:ascii="宋体" w:eastAsia="宋体" w:hAnsi="宋体" w:hint="eastAsia"/>
          <w:b/>
          <w:bCs/>
          <w:szCs w:val="21"/>
        </w:rPr>
        <w:t>一、招标图纸答疑</w:t>
      </w:r>
    </w:p>
    <w:p w14:paraId="171FB6C7" w14:textId="77777777" w:rsidR="00DE6127" w:rsidRDefault="00DE6127" w:rsidP="00DE6127">
      <w:pPr>
        <w:spacing w:line="400" w:lineRule="exact"/>
        <w:ind w:firstLineChars="200" w:firstLine="420"/>
        <w:jc w:val="left"/>
        <w:rPr>
          <w:rFonts w:ascii="宋体" w:eastAsia="宋体" w:hAnsi="宋体"/>
          <w:szCs w:val="21"/>
        </w:rPr>
      </w:pPr>
      <w:r w:rsidRPr="00DE6127">
        <w:rPr>
          <w:rFonts w:ascii="宋体" w:eastAsia="宋体" w:hAnsi="宋体" w:hint="eastAsia"/>
          <w:szCs w:val="21"/>
        </w:rPr>
        <w:t>招标图纸有关问题的解答详见附件一；</w:t>
      </w:r>
    </w:p>
    <w:p w14:paraId="45FC5598" w14:textId="712ABA36" w:rsidR="00DE6127" w:rsidRPr="00DE6127" w:rsidRDefault="00DE6127" w:rsidP="00DE6127">
      <w:pPr>
        <w:spacing w:line="400" w:lineRule="exact"/>
        <w:jc w:val="left"/>
        <w:rPr>
          <w:rFonts w:ascii="宋体" w:eastAsia="宋体" w:hAnsi="宋体"/>
          <w:b/>
          <w:bCs/>
          <w:szCs w:val="21"/>
        </w:rPr>
      </w:pPr>
      <w:r w:rsidRPr="00DE6127">
        <w:rPr>
          <w:rFonts w:ascii="宋体" w:eastAsia="宋体" w:hAnsi="宋体" w:hint="eastAsia"/>
          <w:b/>
          <w:bCs/>
          <w:szCs w:val="21"/>
        </w:rPr>
        <w:t>二、清单的修改</w:t>
      </w:r>
    </w:p>
    <w:p w14:paraId="5C911084" w14:textId="77777777" w:rsidR="00DE6127" w:rsidRDefault="00DE6127" w:rsidP="00DE6127">
      <w:pPr>
        <w:spacing w:line="400" w:lineRule="exact"/>
        <w:ind w:firstLineChars="200" w:firstLine="420"/>
        <w:jc w:val="left"/>
        <w:rPr>
          <w:rFonts w:ascii="宋体" w:eastAsia="宋体" w:hAnsi="宋体"/>
          <w:szCs w:val="21"/>
        </w:rPr>
      </w:pPr>
      <w:r w:rsidRPr="00DE6127">
        <w:rPr>
          <w:rFonts w:ascii="宋体" w:eastAsia="宋体" w:hAnsi="宋体" w:hint="eastAsia"/>
          <w:szCs w:val="21"/>
        </w:rPr>
        <w:t>修改后的清单见附件二；</w:t>
      </w:r>
    </w:p>
    <w:p w14:paraId="605F9F55" w14:textId="77777777" w:rsidR="00DE6127" w:rsidRDefault="00DE6127" w:rsidP="00DE6127">
      <w:pPr>
        <w:spacing w:line="400" w:lineRule="exact"/>
        <w:jc w:val="left"/>
        <w:rPr>
          <w:rFonts w:ascii="宋体" w:eastAsia="宋体" w:hAnsi="宋体"/>
          <w:b/>
          <w:bCs/>
          <w:szCs w:val="21"/>
        </w:rPr>
      </w:pPr>
      <w:r w:rsidRPr="00DE6127">
        <w:rPr>
          <w:rFonts w:ascii="宋体" w:eastAsia="宋体" w:hAnsi="宋体" w:hint="eastAsia"/>
          <w:b/>
          <w:bCs/>
          <w:szCs w:val="21"/>
        </w:rPr>
        <w:t>三、开评标时间的修改</w:t>
      </w:r>
    </w:p>
    <w:p w14:paraId="59C788DC" w14:textId="1A08E46B" w:rsidR="00C533FC" w:rsidRDefault="00C533FC" w:rsidP="00DE6127">
      <w:pPr>
        <w:spacing w:line="400" w:lineRule="exact"/>
        <w:ind w:firstLineChars="200" w:firstLine="420"/>
        <w:jc w:val="left"/>
        <w:rPr>
          <w:rFonts w:ascii="宋体" w:eastAsia="宋体" w:hAnsi="宋体"/>
          <w:szCs w:val="21"/>
        </w:rPr>
      </w:pPr>
      <w:r>
        <w:rPr>
          <w:rFonts w:ascii="宋体" w:eastAsia="宋体" w:hAnsi="宋体" w:hint="eastAsia"/>
          <w:szCs w:val="21"/>
        </w:rPr>
        <w:t>1</w:t>
      </w:r>
      <w:r>
        <w:rPr>
          <w:rFonts w:ascii="宋体" w:eastAsia="宋体" w:hAnsi="宋体"/>
          <w:szCs w:val="21"/>
        </w:rPr>
        <w:t>.</w:t>
      </w:r>
      <w:r w:rsidR="00DE6127" w:rsidRPr="00DE6127">
        <w:rPr>
          <w:rFonts w:ascii="宋体" w:eastAsia="宋体" w:hAnsi="宋体" w:hint="eastAsia"/>
          <w:szCs w:val="21"/>
        </w:rPr>
        <w:t>递交投标文件截止时间</w:t>
      </w:r>
      <w:r>
        <w:rPr>
          <w:rFonts w:ascii="宋体" w:eastAsia="宋体" w:hAnsi="宋体" w:hint="eastAsia"/>
          <w:szCs w:val="21"/>
        </w:rPr>
        <w:t>和开标时间</w:t>
      </w:r>
      <w:r w:rsidR="00C05586">
        <w:rPr>
          <w:rFonts w:ascii="宋体" w:eastAsia="宋体" w:hAnsi="宋体" w:hint="eastAsia"/>
          <w:szCs w:val="21"/>
        </w:rPr>
        <w:t>由</w:t>
      </w:r>
      <w:r w:rsidRPr="00C533FC">
        <w:rPr>
          <w:rFonts w:ascii="宋体" w:eastAsia="宋体" w:hAnsi="宋体" w:hint="eastAsia"/>
          <w:b/>
          <w:bCs/>
          <w:szCs w:val="21"/>
          <w:u w:val="single"/>
        </w:rPr>
        <w:t>2</w:t>
      </w:r>
      <w:r w:rsidRPr="00C533FC">
        <w:rPr>
          <w:rFonts w:ascii="宋体" w:eastAsia="宋体" w:hAnsi="宋体"/>
          <w:b/>
          <w:bCs/>
          <w:szCs w:val="21"/>
          <w:u w:val="single"/>
        </w:rPr>
        <w:t>020</w:t>
      </w:r>
      <w:r>
        <w:rPr>
          <w:rFonts w:ascii="宋体" w:eastAsia="宋体" w:hAnsi="宋体" w:hint="eastAsia"/>
          <w:szCs w:val="21"/>
        </w:rPr>
        <w:t>年</w:t>
      </w:r>
      <w:r w:rsidRPr="00C533FC">
        <w:rPr>
          <w:rFonts w:ascii="宋体" w:eastAsia="宋体" w:hAnsi="宋体" w:hint="eastAsia"/>
          <w:b/>
          <w:bCs/>
          <w:szCs w:val="21"/>
          <w:u w:val="single"/>
        </w:rPr>
        <w:t>3</w:t>
      </w:r>
      <w:r>
        <w:rPr>
          <w:rFonts w:ascii="宋体" w:eastAsia="宋体" w:hAnsi="宋体" w:hint="eastAsia"/>
          <w:szCs w:val="21"/>
        </w:rPr>
        <w:t>月</w:t>
      </w:r>
      <w:r w:rsidRPr="00C533FC">
        <w:rPr>
          <w:rFonts w:ascii="宋体" w:eastAsia="宋体" w:hAnsi="宋体" w:hint="eastAsia"/>
          <w:b/>
          <w:bCs/>
          <w:szCs w:val="21"/>
          <w:u w:val="single"/>
        </w:rPr>
        <w:t>3</w:t>
      </w:r>
      <w:r w:rsidRPr="00C533FC">
        <w:rPr>
          <w:rFonts w:ascii="宋体" w:eastAsia="宋体" w:hAnsi="宋体"/>
          <w:b/>
          <w:bCs/>
          <w:szCs w:val="21"/>
          <w:u w:val="single"/>
        </w:rPr>
        <w:t>0</w:t>
      </w:r>
      <w:r>
        <w:rPr>
          <w:rFonts w:ascii="宋体" w:eastAsia="宋体" w:hAnsi="宋体" w:hint="eastAsia"/>
          <w:szCs w:val="21"/>
        </w:rPr>
        <w:t>日</w:t>
      </w:r>
      <w:r w:rsidR="00DB4E48">
        <w:rPr>
          <w:rFonts w:ascii="宋体" w:eastAsia="宋体" w:hAnsi="宋体" w:hint="eastAsia"/>
          <w:szCs w:val="21"/>
        </w:rPr>
        <w:t>下午</w:t>
      </w:r>
      <w:r w:rsidR="00DB4E48" w:rsidRPr="00DB4E48">
        <w:rPr>
          <w:rFonts w:ascii="宋体" w:eastAsia="宋体" w:hAnsi="宋体"/>
          <w:b/>
          <w:bCs/>
          <w:szCs w:val="21"/>
          <w:u w:val="single"/>
        </w:rPr>
        <w:t>14:30</w:t>
      </w:r>
      <w:r>
        <w:rPr>
          <w:rFonts w:ascii="宋体" w:eastAsia="宋体" w:hAnsi="宋体" w:hint="eastAsia"/>
          <w:szCs w:val="21"/>
        </w:rPr>
        <w:t>变更为</w:t>
      </w:r>
      <w:r w:rsidRPr="00C533FC">
        <w:rPr>
          <w:rFonts w:ascii="宋体" w:eastAsia="宋体" w:hAnsi="宋体" w:hint="eastAsia"/>
          <w:b/>
          <w:bCs/>
          <w:szCs w:val="21"/>
          <w:u w:val="single"/>
        </w:rPr>
        <w:t>2</w:t>
      </w:r>
      <w:r w:rsidRPr="00C533FC">
        <w:rPr>
          <w:rFonts w:ascii="宋体" w:eastAsia="宋体" w:hAnsi="宋体"/>
          <w:b/>
          <w:bCs/>
          <w:szCs w:val="21"/>
          <w:u w:val="single"/>
        </w:rPr>
        <w:t>020</w:t>
      </w:r>
      <w:r>
        <w:rPr>
          <w:rFonts w:ascii="宋体" w:eastAsia="宋体" w:hAnsi="宋体" w:hint="eastAsia"/>
          <w:szCs w:val="21"/>
        </w:rPr>
        <w:t>年</w:t>
      </w:r>
      <w:r w:rsidRPr="00C533FC">
        <w:rPr>
          <w:rFonts w:ascii="宋体" w:eastAsia="宋体" w:hAnsi="宋体" w:hint="eastAsia"/>
          <w:b/>
          <w:bCs/>
          <w:szCs w:val="21"/>
          <w:u w:val="single"/>
        </w:rPr>
        <w:t>4</w:t>
      </w:r>
      <w:r>
        <w:rPr>
          <w:rFonts w:ascii="宋体" w:eastAsia="宋体" w:hAnsi="宋体" w:hint="eastAsia"/>
          <w:szCs w:val="21"/>
        </w:rPr>
        <w:t>月</w:t>
      </w:r>
      <w:r w:rsidRPr="00C533FC">
        <w:rPr>
          <w:rFonts w:ascii="宋体" w:eastAsia="宋体" w:hAnsi="宋体" w:hint="eastAsia"/>
          <w:b/>
          <w:bCs/>
          <w:szCs w:val="21"/>
          <w:u w:val="single"/>
        </w:rPr>
        <w:t>1</w:t>
      </w:r>
      <w:r w:rsidRPr="00C533FC">
        <w:rPr>
          <w:rFonts w:ascii="宋体" w:eastAsia="宋体" w:hAnsi="宋体"/>
          <w:b/>
          <w:bCs/>
          <w:szCs w:val="21"/>
          <w:u w:val="single"/>
        </w:rPr>
        <w:t>0</w:t>
      </w:r>
      <w:r>
        <w:rPr>
          <w:rFonts w:ascii="宋体" w:eastAsia="宋体" w:hAnsi="宋体" w:hint="eastAsia"/>
          <w:szCs w:val="21"/>
        </w:rPr>
        <w:t>日</w:t>
      </w:r>
      <w:r w:rsidR="00DB4E48">
        <w:rPr>
          <w:rFonts w:ascii="宋体" w:eastAsia="宋体" w:hAnsi="宋体" w:hint="eastAsia"/>
          <w:szCs w:val="21"/>
        </w:rPr>
        <w:t>下午</w:t>
      </w:r>
      <w:r w:rsidR="00DB4E48" w:rsidRPr="00DB4E48">
        <w:rPr>
          <w:rFonts w:ascii="宋体" w:eastAsia="宋体" w:hAnsi="宋体"/>
          <w:b/>
          <w:bCs/>
          <w:szCs w:val="21"/>
          <w:u w:val="single"/>
        </w:rPr>
        <w:t>14:30</w:t>
      </w:r>
      <w:r>
        <w:rPr>
          <w:rFonts w:ascii="宋体" w:eastAsia="宋体" w:hAnsi="宋体" w:hint="eastAsia"/>
          <w:szCs w:val="21"/>
        </w:rPr>
        <w:t>；</w:t>
      </w:r>
    </w:p>
    <w:p w14:paraId="4378C06C" w14:textId="77777777" w:rsidR="00C05586" w:rsidRDefault="00C05586" w:rsidP="00DE6127">
      <w:pPr>
        <w:spacing w:line="400" w:lineRule="exact"/>
        <w:ind w:firstLineChars="200" w:firstLine="420"/>
        <w:jc w:val="left"/>
        <w:rPr>
          <w:rFonts w:ascii="宋体" w:eastAsia="宋体" w:hAnsi="宋体"/>
          <w:szCs w:val="21"/>
        </w:rPr>
      </w:pPr>
      <w:r>
        <w:rPr>
          <w:rFonts w:ascii="宋体" w:eastAsia="宋体" w:hAnsi="宋体" w:hint="eastAsia"/>
          <w:szCs w:val="21"/>
        </w:rPr>
        <w:t>2</w:t>
      </w:r>
      <w:r>
        <w:rPr>
          <w:rFonts w:ascii="宋体" w:eastAsia="宋体" w:hAnsi="宋体"/>
          <w:szCs w:val="21"/>
        </w:rPr>
        <w:t>.</w:t>
      </w:r>
      <w:r w:rsidR="00DE6127" w:rsidRPr="00DE6127">
        <w:rPr>
          <w:rFonts w:ascii="宋体" w:eastAsia="宋体" w:hAnsi="宋体" w:hint="eastAsia"/>
          <w:szCs w:val="21"/>
        </w:rPr>
        <w:t>投标保证金到账截止时间由</w:t>
      </w:r>
      <w:r w:rsidRPr="00C533FC">
        <w:rPr>
          <w:rFonts w:ascii="宋体" w:eastAsia="宋体" w:hAnsi="宋体" w:hint="eastAsia"/>
          <w:b/>
          <w:bCs/>
          <w:szCs w:val="21"/>
          <w:u w:val="single"/>
        </w:rPr>
        <w:t>2</w:t>
      </w:r>
      <w:r w:rsidRPr="00C533FC">
        <w:rPr>
          <w:rFonts w:ascii="宋体" w:eastAsia="宋体" w:hAnsi="宋体"/>
          <w:b/>
          <w:bCs/>
          <w:szCs w:val="21"/>
          <w:u w:val="single"/>
        </w:rPr>
        <w:t>020</w:t>
      </w:r>
      <w:r>
        <w:rPr>
          <w:rFonts w:ascii="宋体" w:eastAsia="宋体" w:hAnsi="宋体" w:hint="eastAsia"/>
          <w:szCs w:val="21"/>
        </w:rPr>
        <w:t>年</w:t>
      </w:r>
      <w:r w:rsidRPr="00C533FC">
        <w:rPr>
          <w:rFonts w:ascii="宋体" w:eastAsia="宋体" w:hAnsi="宋体" w:hint="eastAsia"/>
          <w:b/>
          <w:bCs/>
          <w:szCs w:val="21"/>
          <w:u w:val="single"/>
        </w:rPr>
        <w:t>3</w:t>
      </w:r>
      <w:r>
        <w:rPr>
          <w:rFonts w:ascii="宋体" w:eastAsia="宋体" w:hAnsi="宋体" w:hint="eastAsia"/>
          <w:szCs w:val="21"/>
        </w:rPr>
        <w:t>月</w:t>
      </w:r>
      <w:r>
        <w:rPr>
          <w:rFonts w:ascii="宋体" w:eastAsia="宋体" w:hAnsi="宋体"/>
          <w:b/>
          <w:bCs/>
          <w:szCs w:val="21"/>
          <w:u w:val="single"/>
        </w:rPr>
        <w:t>29</w:t>
      </w:r>
      <w:r>
        <w:rPr>
          <w:rFonts w:ascii="宋体" w:eastAsia="宋体" w:hAnsi="宋体" w:hint="eastAsia"/>
          <w:szCs w:val="21"/>
        </w:rPr>
        <w:t>日</w:t>
      </w:r>
      <w:r w:rsidRPr="00C05586">
        <w:rPr>
          <w:rFonts w:ascii="宋体" w:eastAsia="宋体" w:hAnsi="宋体" w:hint="eastAsia"/>
          <w:szCs w:val="21"/>
        </w:rPr>
        <w:t>下午</w:t>
      </w:r>
      <w:r w:rsidRPr="00C05586">
        <w:rPr>
          <w:rFonts w:ascii="宋体" w:eastAsia="宋体" w:hAnsi="宋体"/>
          <w:szCs w:val="21"/>
        </w:rPr>
        <w:t>17:00前</w:t>
      </w:r>
      <w:r>
        <w:rPr>
          <w:rFonts w:ascii="宋体" w:eastAsia="宋体" w:hAnsi="宋体" w:hint="eastAsia"/>
          <w:szCs w:val="21"/>
        </w:rPr>
        <w:t>变更为</w:t>
      </w:r>
      <w:r w:rsidRPr="00C533FC">
        <w:rPr>
          <w:rFonts w:ascii="宋体" w:eastAsia="宋体" w:hAnsi="宋体" w:hint="eastAsia"/>
          <w:b/>
          <w:bCs/>
          <w:szCs w:val="21"/>
          <w:u w:val="single"/>
        </w:rPr>
        <w:t>2</w:t>
      </w:r>
      <w:r w:rsidRPr="00C533FC">
        <w:rPr>
          <w:rFonts w:ascii="宋体" w:eastAsia="宋体" w:hAnsi="宋体"/>
          <w:b/>
          <w:bCs/>
          <w:szCs w:val="21"/>
          <w:u w:val="single"/>
        </w:rPr>
        <w:t>020</w:t>
      </w:r>
      <w:r>
        <w:rPr>
          <w:rFonts w:ascii="宋体" w:eastAsia="宋体" w:hAnsi="宋体" w:hint="eastAsia"/>
          <w:szCs w:val="21"/>
        </w:rPr>
        <w:t>年</w:t>
      </w:r>
      <w:r w:rsidRPr="00C533FC">
        <w:rPr>
          <w:rFonts w:ascii="宋体" w:eastAsia="宋体" w:hAnsi="宋体" w:hint="eastAsia"/>
          <w:b/>
          <w:bCs/>
          <w:szCs w:val="21"/>
          <w:u w:val="single"/>
        </w:rPr>
        <w:t>4</w:t>
      </w:r>
      <w:r>
        <w:rPr>
          <w:rFonts w:ascii="宋体" w:eastAsia="宋体" w:hAnsi="宋体" w:hint="eastAsia"/>
          <w:szCs w:val="21"/>
        </w:rPr>
        <w:t>月</w:t>
      </w:r>
      <w:r>
        <w:rPr>
          <w:rFonts w:ascii="宋体" w:eastAsia="宋体" w:hAnsi="宋体"/>
          <w:b/>
          <w:bCs/>
          <w:szCs w:val="21"/>
          <w:u w:val="single"/>
        </w:rPr>
        <w:t>9</w:t>
      </w:r>
      <w:r>
        <w:rPr>
          <w:rFonts w:ascii="宋体" w:eastAsia="宋体" w:hAnsi="宋体" w:hint="eastAsia"/>
          <w:szCs w:val="21"/>
        </w:rPr>
        <w:t>日</w:t>
      </w:r>
      <w:r w:rsidRPr="00C05586">
        <w:rPr>
          <w:rFonts w:ascii="宋体" w:eastAsia="宋体" w:hAnsi="宋体" w:hint="eastAsia"/>
          <w:szCs w:val="21"/>
        </w:rPr>
        <w:t>下午</w:t>
      </w:r>
      <w:r w:rsidRPr="00C05586">
        <w:rPr>
          <w:rFonts w:ascii="宋体" w:eastAsia="宋体" w:hAnsi="宋体"/>
          <w:szCs w:val="21"/>
        </w:rPr>
        <w:t>17:00前</w:t>
      </w:r>
      <w:r>
        <w:rPr>
          <w:rFonts w:ascii="宋体" w:eastAsia="宋体" w:hAnsi="宋体" w:hint="eastAsia"/>
          <w:szCs w:val="21"/>
        </w:rPr>
        <w:t>；</w:t>
      </w:r>
    </w:p>
    <w:p w14:paraId="52037FE7" w14:textId="77777777" w:rsidR="00C05586" w:rsidRDefault="00C05586" w:rsidP="00DE6127">
      <w:pPr>
        <w:spacing w:line="400" w:lineRule="exact"/>
        <w:ind w:firstLineChars="200" w:firstLine="420"/>
        <w:jc w:val="left"/>
        <w:rPr>
          <w:rFonts w:ascii="宋体" w:eastAsia="宋体" w:hAnsi="宋体"/>
          <w:szCs w:val="21"/>
        </w:rPr>
      </w:pPr>
      <w:r w:rsidRPr="00C05586">
        <w:rPr>
          <w:rFonts w:ascii="宋体" w:eastAsia="宋体" w:hAnsi="宋体" w:hint="eastAsia"/>
          <w:szCs w:val="21"/>
        </w:rPr>
        <w:t>招标文件其他内容不变。</w:t>
      </w:r>
      <w:bookmarkStart w:id="2" w:name="_GoBack"/>
      <w:bookmarkEnd w:id="2"/>
    </w:p>
    <w:p w14:paraId="45092E51" w14:textId="77777777" w:rsidR="00C05586" w:rsidRDefault="00C05586" w:rsidP="00DE6127">
      <w:pPr>
        <w:spacing w:line="400" w:lineRule="exact"/>
        <w:ind w:firstLineChars="200" w:firstLine="420"/>
        <w:jc w:val="left"/>
        <w:rPr>
          <w:rFonts w:ascii="宋体" w:eastAsia="宋体" w:hAnsi="宋体"/>
          <w:szCs w:val="21"/>
        </w:rPr>
      </w:pPr>
    </w:p>
    <w:p w14:paraId="244D8E37"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招</w:t>
      </w:r>
      <w:r w:rsidRPr="00C05586">
        <w:rPr>
          <w:rFonts w:ascii="宋体" w:eastAsia="宋体" w:hAnsi="宋体"/>
          <w:szCs w:val="21"/>
        </w:rPr>
        <w:t xml:space="preserve"> </w:t>
      </w:r>
      <w:r w:rsidRPr="00C05586">
        <w:rPr>
          <w:rFonts w:ascii="宋体" w:eastAsia="宋体" w:hAnsi="宋体" w:hint="eastAsia"/>
          <w:szCs w:val="21"/>
        </w:rPr>
        <w:t>标</w:t>
      </w:r>
      <w:r w:rsidRPr="00C05586">
        <w:rPr>
          <w:rFonts w:ascii="宋体" w:eastAsia="宋体" w:hAnsi="宋体"/>
          <w:szCs w:val="21"/>
        </w:rPr>
        <w:t xml:space="preserve"> </w:t>
      </w:r>
      <w:r w:rsidRPr="00C05586">
        <w:rPr>
          <w:rFonts w:ascii="宋体" w:eastAsia="宋体" w:hAnsi="宋体" w:hint="eastAsia"/>
          <w:szCs w:val="21"/>
        </w:rPr>
        <w:t>人：乌兰察布市集宁东绕城高速公路建设管理办公室</w:t>
      </w:r>
    </w:p>
    <w:p w14:paraId="4E55A0EE"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地</w:t>
      </w:r>
      <w:r w:rsidRPr="00C05586">
        <w:rPr>
          <w:rFonts w:ascii="宋体" w:eastAsia="宋体" w:hAnsi="宋体"/>
          <w:szCs w:val="21"/>
        </w:rPr>
        <w:t xml:space="preserve"> </w:t>
      </w:r>
      <w:r w:rsidRPr="00C05586">
        <w:rPr>
          <w:rFonts w:ascii="宋体" w:eastAsia="宋体" w:hAnsi="宋体" w:hint="eastAsia"/>
          <w:szCs w:val="21"/>
        </w:rPr>
        <w:t>址：乌兰察布市集宁新区集宁一中斜对面</w:t>
      </w:r>
    </w:p>
    <w:p w14:paraId="460BB934"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邮政编码：012000</w:t>
      </w:r>
    </w:p>
    <w:p w14:paraId="4ACCEB90"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联</w:t>
      </w:r>
      <w:r w:rsidRPr="00C05586">
        <w:rPr>
          <w:rFonts w:ascii="宋体" w:eastAsia="宋体" w:hAnsi="宋体"/>
          <w:szCs w:val="21"/>
        </w:rPr>
        <w:t xml:space="preserve"> </w:t>
      </w:r>
      <w:r w:rsidRPr="00C05586">
        <w:rPr>
          <w:rFonts w:ascii="宋体" w:eastAsia="宋体" w:hAnsi="宋体" w:hint="eastAsia"/>
          <w:szCs w:val="21"/>
        </w:rPr>
        <w:t>系</w:t>
      </w:r>
      <w:r w:rsidRPr="00C05586">
        <w:rPr>
          <w:rFonts w:ascii="宋体" w:eastAsia="宋体" w:hAnsi="宋体"/>
          <w:szCs w:val="21"/>
        </w:rPr>
        <w:t xml:space="preserve"> </w:t>
      </w:r>
      <w:r w:rsidRPr="00C05586">
        <w:rPr>
          <w:rFonts w:ascii="宋体" w:eastAsia="宋体" w:hAnsi="宋体" w:hint="eastAsia"/>
          <w:szCs w:val="21"/>
        </w:rPr>
        <w:t>人：温工</w:t>
      </w:r>
    </w:p>
    <w:p w14:paraId="3275CDD4"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电</w:t>
      </w:r>
      <w:r w:rsidRPr="00C05586">
        <w:rPr>
          <w:rFonts w:ascii="宋体" w:eastAsia="宋体" w:hAnsi="宋体"/>
          <w:szCs w:val="21"/>
        </w:rPr>
        <w:t xml:space="preserve"> </w:t>
      </w:r>
      <w:r w:rsidRPr="00C05586">
        <w:rPr>
          <w:rFonts w:ascii="宋体" w:eastAsia="宋体" w:hAnsi="宋体" w:hint="eastAsia"/>
          <w:szCs w:val="21"/>
        </w:rPr>
        <w:t>话：15848455355</w:t>
      </w:r>
    </w:p>
    <w:p w14:paraId="205B2483"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招标代理机构：内蒙古中诚项目管理有限公司</w:t>
      </w:r>
    </w:p>
    <w:p w14:paraId="63948756"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地</w:t>
      </w:r>
      <w:r w:rsidRPr="00C05586">
        <w:rPr>
          <w:rFonts w:ascii="宋体" w:eastAsia="宋体" w:hAnsi="宋体"/>
          <w:szCs w:val="21"/>
        </w:rPr>
        <w:t xml:space="preserve"> </w:t>
      </w:r>
      <w:r w:rsidRPr="00C05586">
        <w:rPr>
          <w:rFonts w:ascii="宋体" w:eastAsia="宋体" w:hAnsi="宋体" w:hint="eastAsia"/>
          <w:szCs w:val="21"/>
        </w:rPr>
        <w:t>址：呼和浩特市新城区海拉尔东街5号人和小区41栋1单元101室</w:t>
      </w:r>
    </w:p>
    <w:p w14:paraId="5418CE99"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联系人：闫先生</w:t>
      </w:r>
      <w:r w:rsidRPr="00C05586">
        <w:rPr>
          <w:rFonts w:ascii="宋体" w:eastAsia="宋体" w:hAnsi="宋体"/>
          <w:szCs w:val="21"/>
        </w:rPr>
        <w:t xml:space="preserve"> </w:t>
      </w:r>
    </w:p>
    <w:p w14:paraId="56BAB40C" w14:textId="77777777" w:rsidR="00C05586" w:rsidRPr="00C05586" w:rsidRDefault="00C05586" w:rsidP="00C05586">
      <w:pPr>
        <w:spacing w:line="400" w:lineRule="exact"/>
        <w:jc w:val="left"/>
        <w:rPr>
          <w:rFonts w:ascii="宋体" w:eastAsia="宋体" w:hAnsi="宋体"/>
          <w:szCs w:val="21"/>
        </w:rPr>
      </w:pPr>
      <w:r w:rsidRPr="00C05586">
        <w:rPr>
          <w:rFonts w:ascii="宋体" w:eastAsia="宋体" w:hAnsi="宋体" w:hint="eastAsia"/>
          <w:szCs w:val="21"/>
        </w:rPr>
        <w:t>邮</w:t>
      </w:r>
      <w:r w:rsidRPr="00C05586">
        <w:rPr>
          <w:rFonts w:ascii="宋体" w:eastAsia="宋体" w:hAnsi="宋体"/>
          <w:szCs w:val="21"/>
        </w:rPr>
        <w:t xml:space="preserve"> </w:t>
      </w:r>
      <w:r w:rsidRPr="00C05586">
        <w:rPr>
          <w:rFonts w:ascii="宋体" w:eastAsia="宋体" w:hAnsi="宋体" w:hint="eastAsia"/>
          <w:szCs w:val="21"/>
        </w:rPr>
        <w:t>箱：441137729@qq.com</w:t>
      </w:r>
    </w:p>
    <w:p w14:paraId="539A22D9" w14:textId="77777777" w:rsidR="00C05586" w:rsidRPr="00C05586" w:rsidRDefault="00C05586" w:rsidP="00C05586">
      <w:pPr>
        <w:spacing w:line="400" w:lineRule="exact"/>
        <w:jc w:val="left"/>
        <w:rPr>
          <w:rFonts w:ascii="Courier New" w:eastAsia="宋体" w:hAnsi="Courier New" w:cs="Courier New"/>
          <w:color w:val="000000"/>
          <w:kern w:val="0"/>
          <w:szCs w:val="21"/>
        </w:rPr>
      </w:pPr>
      <w:r w:rsidRPr="00C05586">
        <w:rPr>
          <w:rFonts w:ascii="宋体" w:eastAsia="宋体" w:hAnsi="宋体" w:hint="eastAsia"/>
          <w:szCs w:val="21"/>
        </w:rPr>
        <w:t>电</w:t>
      </w:r>
      <w:r w:rsidRPr="00C05586">
        <w:rPr>
          <w:rFonts w:ascii="宋体" w:eastAsia="宋体" w:hAnsi="宋体"/>
          <w:szCs w:val="21"/>
        </w:rPr>
        <w:t xml:space="preserve"> </w:t>
      </w:r>
      <w:r w:rsidRPr="00C05586">
        <w:rPr>
          <w:rFonts w:ascii="宋体" w:eastAsia="宋体" w:hAnsi="宋体" w:hint="eastAsia"/>
          <w:szCs w:val="21"/>
        </w:rPr>
        <w:t>话：0471-</w:t>
      </w:r>
      <w:r w:rsidRPr="00C05586">
        <w:rPr>
          <w:rFonts w:ascii="宋体" w:eastAsia="宋体" w:hAnsi="宋体" w:cs="Courier New" w:hint="eastAsia"/>
          <w:color w:val="000000"/>
          <w:kern w:val="0"/>
          <w:szCs w:val="21"/>
          <w:shd w:val="clear" w:color="auto" w:fill="FFFFFF"/>
        </w:rPr>
        <w:t>6922377</w:t>
      </w:r>
    </w:p>
    <w:p w14:paraId="2E0E99EE" w14:textId="56A231BA" w:rsidR="00DE6127" w:rsidRPr="00DE6127" w:rsidRDefault="00DE6127" w:rsidP="00C05586">
      <w:pPr>
        <w:widowControl/>
        <w:spacing w:before="100" w:beforeAutospacing="1" w:after="100" w:afterAutospacing="1" w:line="300" w:lineRule="atLeast"/>
        <w:jc w:val="left"/>
        <w:rPr>
          <w:rFonts w:ascii="宋体" w:eastAsia="宋体" w:hAnsi="宋体"/>
          <w:szCs w:val="21"/>
        </w:rPr>
      </w:pPr>
    </w:p>
    <w:sectPr w:rsidR="00DE6127" w:rsidRPr="00DE6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E34C" w14:textId="77777777" w:rsidR="00481E51" w:rsidRDefault="00481E51" w:rsidP="00C01777">
      <w:r>
        <w:separator/>
      </w:r>
    </w:p>
  </w:endnote>
  <w:endnote w:type="continuationSeparator" w:id="0">
    <w:p w14:paraId="38F342F8" w14:textId="77777777" w:rsidR="00481E51" w:rsidRDefault="00481E51" w:rsidP="00C0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E236" w14:textId="77777777" w:rsidR="00481E51" w:rsidRDefault="00481E51" w:rsidP="00C01777">
      <w:r>
        <w:separator/>
      </w:r>
    </w:p>
  </w:footnote>
  <w:footnote w:type="continuationSeparator" w:id="0">
    <w:p w14:paraId="2172FDE8" w14:textId="77777777" w:rsidR="00481E51" w:rsidRDefault="00481E51" w:rsidP="00C0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F"/>
    <w:rsid w:val="000B685E"/>
    <w:rsid w:val="00166E10"/>
    <w:rsid w:val="00180DDB"/>
    <w:rsid w:val="00247EFE"/>
    <w:rsid w:val="003F1E63"/>
    <w:rsid w:val="00481E51"/>
    <w:rsid w:val="006D403F"/>
    <w:rsid w:val="008B6366"/>
    <w:rsid w:val="009557E1"/>
    <w:rsid w:val="00B4540E"/>
    <w:rsid w:val="00C01777"/>
    <w:rsid w:val="00C05586"/>
    <w:rsid w:val="00C533FC"/>
    <w:rsid w:val="00DB4E48"/>
    <w:rsid w:val="00DE6127"/>
    <w:rsid w:val="00E5507F"/>
    <w:rsid w:val="00FD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666F"/>
  <w15:chartTrackingRefBased/>
  <w15:docId w15:val="{64F7FF40-95DC-4559-B6BE-76EC0D2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7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1777"/>
    <w:rPr>
      <w:sz w:val="18"/>
      <w:szCs w:val="18"/>
    </w:rPr>
  </w:style>
  <w:style w:type="paragraph" w:styleId="a5">
    <w:name w:val="footer"/>
    <w:basedOn w:val="a"/>
    <w:link w:val="a6"/>
    <w:uiPriority w:val="99"/>
    <w:unhideWhenUsed/>
    <w:rsid w:val="00C01777"/>
    <w:pPr>
      <w:tabs>
        <w:tab w:val="center" w:pos="4153"/>
        <w:tab w:val="right" w:pos="8306"/>
      </w:tabs>
      <w:snapToGrid w:val="0"/>
      <w:jc w:val="left"/>
    </w:pPr>
    <w:rPr>
      <w:sz w:val="18"/>
      <w:szCs w:val="18"/>
    </w:rPr>
  </w:style>
  <w:style w:type="character" w:customStyle="1" w:styleId="a6">
    <w:name w:val="页脚 字符"/>
    <w:basedOn w:val="a0"/>
    <w:link w:val="a5"/>
    <w:uiPriority w:val="99"/>
    <w:rsid w:val="00C01777"/>
    <w:rPr>
      <w:sz w:val="18"/>
      <w:szCs w:val="18"/>
    </w:rPr>
  </w:style>
  <w:style w:type="paragraph" w:styleId="a7">
    <w:name w:val="Normal (Web)"/>
    <w:basedOn w:val="a"/>
    <w:uiPriority w:val="99"/>
    <w:semiHidden/>
    <w:unhideWhenUsed/>
    <w:rsid w:val="00C055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0815">
      <w:bodyDiv w:val="1"/>
      <w:marLeft w:val="0"/>
      <w:marRight w:val="0"/>
      <w:marTop w:val="0"/>
      <w:marBottom w:val="0"/>
      <w:divBdr>
        <w:top w:val="none" w:sz="0" w:space="0" w:color="auto"/>
        <w:left w:val="none" w:sz="0" w:space="0" w:color="auto"/>
        <w:bottom w:val="none" w:sz="0" w:space="0" w:color="auto"/>
        <w:right w:val="none" w:sz="0" w:space="0" w:color="auto"/>
      </w:divBdr>
      <w:divsChild>
        <w:div w:id="454296133">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建东</dc:creator>
  <cp:keywords/>
  <dc:description/>
  <cp:lastModifiedBy>周 建东</cp:lastModifiedBy>
  <cp:revision>12</cp:revision>
  <dcterms:created xsi:type="dcterms:W3CDTF">2020-03-25T02:17:00Z</dcterms:created>
  <dcterms:modified xsi:type="dcterms:W3CDTF">2020-03-26T09:29:00Z</dcterms:modified>
</cp:coreProperties>
</file>